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core1.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1.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11356" w14:textId="77777777" w:rsidR="005A32C3" w:rsidRPr="006A65D0" w:rsidRDefault="00E03619">
      <w:pPr>
        <w:rPr>
          <w:rFonts w:ascii="Arial" w:hAnsi="Arial"/>
          <w:b/>
          <w:bCs/>
          <w:sz w:val="28"/>
          <w:szCs w:val="28"/>
        </w:rPr>
      </w:pPr>
      <w:r w:rsidRPr="006A65D0">
        <w:rPr>
          <w:rFonts w:ascii="Arial" w:hAnsi="Arial"/>
          <w:b/>
          <w:bCs/>
          <w:sz w:val="28"/>
          <w:szCs w:val="28"/>
        </w:rPr>
        <w:t>Module</w:t>
      </w:r>
      <w:r w:rsidR="005401E9" w:rsidRPr="006A65D0">
        <w:rPr>
          <w:rFonts w:ascii="Arial" w:hAnsi="Arial"/>
          <w:b/>
          <w:bCs/>
          <w:sz w:val="28"/>
          <w:szCs w:val="28"/>
        </w:rPr>
        <w:t xml:space="preserve"> </w:t>
      </w:r>
      <w:r w:rsidRPr="006A65D0">
        <w:rPr>
          <w:rFonts w:ascii="Arial" w:hAnsi="Arial"/>
          <w:b/>
          <w:bCs/>
          <w:sz w:val="28"/>
          <w:szCs w:val="28"/>
        </w:rPr>
        <w:t>8</w:t>
      </w:r>
      <w:r w:rsidR="005401E9" w:rsidRPr="006A65D0">
        <w:rPr>
          <w:rFonts w:ascii="Arial" w:hAnsi="Arial"/>
          <w:b/>
          <w:bCs/>
          <w:sz w:val="28"/>
          <w:szCs w:val="28"/>
        </w:rPr>
        <w:t xml:space="preserve"> </w:t>
      </w:r>
      <w:proofErr w:type="gramStart"/>
      <w:r w:rsidR="005401E9" w:rsidRPr="006A65D0">
        <w:rPr>
          <w:rFonts w:ascii="Arial" w:hAnsi="Arial"/>
          <w:b/>
          <w:bCs/>
          <w:sz w:val="28"/>
          <w:szCs w:val="28"/>
        </w:rPr>
        <w:t>– Bringing it all together, some myths and help with workshop scenarios</w:t>
      </w:r>
      <w:r w:rsidR="006A65D0">
        <w:rPr>
          <w:rFonts w:ascii="Arial" w:hAnsi="Arial"/>
          <w:b/>
          <w:bCs/>
          <w:sz w:val="28"/>
          <w:szCs w:val="28"/>
        </w:rPr>
        <w:t xml:space="preserve"> – transcript</w:t>
      </w:r>
      <w:proofErr w:type="gramEnd"/>
      <w:r w:rsidR="006A65D0">
        <w:rPr>
          <w:rFonts w:ascii="Arial" w:hAnsi="Arial"/>
          <w:b/>
          <w:bCs/>
          <w:sz w:val="28"/>
          <w:szCs w:val="28"/>
        </w:rPr>
        <w:t xml:space="preserve"> </w:t>
      </w:r>
    </w:p>
    <w:p w14:paraId="320FA2CF" w14:textId="77777777" w:rsidR="005A32C3" w:rsidRPr="006A65D0" w:rsidRDefault="005A32C3">
      <w:pPr>
        <w:rPr>
          <w:rFonts w:ascii="Arial" w:hAnsi="Arial"/>
        </w:rPr>
      </w:pPr>
    </w:p>
    <w:p w14:paraId="1CE5AD80" w14:textId="77777777" w:rsidR="0046665A" w:rsidRPr="00F81335" w:rsidRDefault="0046665A" w:rsidP="0046665A">
      <w:pPr>
        <w:rPr>
          <w:rFonts w:ascii="Arial" w:hAnsi="Arial" w:cs="Arial"/>
          <w:bCs/>
          <w:sz w:val="28"/>
          <w:szCs w:val="28"/>
        </w:rPr>
      </w:pPr>
      <w:r w:rsidRPr="00F81335">
        <w:rPr>
          <w:rFonts w:ascii="Arial" w:hAnsi="Arial" w:cs="Arial"/>
          <w:bCs/>
          <w:sz w:val="28"/>
          <w:szCs w:val="28"/>
        </w:rPr>
        <w:t xml:space="preserve">[Spaces indicate when the slide changes, and some </w:t>
      </w:r>
      <w:proofErr w:type="gramStart"/>
      <w:r w:rsidRPr="00F81335">
        <w:rPr>
          <w:rFonts w:ascii="Arial" w:hAnsi="Arial" w:cs="Arial"/>
          <w:bCs/>
          <w:sz w:val="28"/>
          <w:szCs w:val="28"/>
        </w:rPr>
        <w:t>timings</w:t>
      </w:r>
      <w:proofErr w:type="gramEnd"/>
      <w:r w:rsidRPr="00F81335">
        <w:rPr>
          <w:rFonts w:ascii="Arial" w:hAnsi="Arial" w:cs="Arial"/>
          <w:bCs/>
          <w:sz w:val="28"/>
          <w:szCs w:val="28"/>
        </w:rPr>
        <w:t xml:space="preserve"> are included where these are captured by the software]</w:t>
      </w:r>
    </w:p>
    <w:p w14:paraId="323DDA39" w14:textId="77777777" w:rsidR="0046665A" w:rsidRDefault="0046665A">
      <w:pPr>
        <w:rPr>
          <w:rFonts w:ascii="Arial" w:hAnsi="Arial"/>
          <w:color w:val="666666"/>
        </w:rPr>
      </w:pPr>
      <w:bookmarkStart w:id="0" w:name="_GoBack"/>
      <w:bookmarkEnd w:id="0"/>
    </w:p>
    <w:p w14:paraId="09E98491" w14:textId="77777777" w:rsidR="005A32C3" w:rsidRPr="006A65D0" w:rsidRDefault="00E03619">
      <w:pPr>
        <w:rPr>
          <w:rFonts w:ascii="Arial" w:hAnsi="Arial"/>
        </w:rPr>
      </w:pPr>
      <w:r w:rsidRPr="006A65D0">
        <w:rPr>
          <w:rFonts w:ascii="Arial" w:hAnsi="Arial"/>
          <w:color w:val="666666"/>
        </w:rPr>
        <w:t xml:space="preserve">[00:00:02] </w:t>
      </w:r>
      <w:r w:rsidRPr="006A65D0">
        <w:rPr>
          <w:rFonts w:ascii="Arial" w:hAnsi="Arial"/>
        </w:rPr>
        <w:t xml:space="preserve">This is the final GDPR module in which we're going to bring it all together. Hopefully we're going to explore and dispel a few myths. And also I'm </w:t>
      </w:r>
      <w:r w:rsidR="00A9357E" w:rsidRPr="006A65D0">
        <w:rPr>
          <w:rFonts w:ascii="Arial" w:hAnsi="Arial"/>
        </w:rPr>
        <w:t>going</w:t>
      </w:r>
      <w:r w:rsidRPr="006A65D0">
        <w:rPr>
          <w:rFonts w:ascii="Arial" w:hAnsi="Arial"/>
        </w:rPr>
        <w:t xml:space="preserve"> give you a little bit of help in how to work through the issues in some of </w:t>
      </w:r>
      <w:r w:rsidR="00A9357E" w:rsidRPr="006A65D0">
        <w:rPr>
          <w:rFonts w:ascii="Arial" w:hAnsi="Arial"/>
        </w:rPr>
        <w:t>the workshop scenarios that I’ve been</w:t>
      </w:r>
      <w:r w:rsidRPr="006A65D0">
        <w:rPr>
          <w:rFonts w:ascii="Arial" w:hAnsi="Arial"/>
        </w:rPr>
        <w:t xml:space="preserve"> encouraging you to have a look at throughout the series of modules. </w:t>
      </w:r>
    </w:p>
    <w:p w14:paraId="5E8F6991" w14:textId="77777777" w:rsidR="005A32C3" w:rsidRPr="006A65D0" w:rsidRDefault="005A32C3">
      <w:pPr>
        <w:rPr>
          <w:rFonts w:ascii="Arial" w:hAnsi="Arial"/>
        </w:rPr>
      </w:pPr>
    </w:p>
    <w:p w14:paraId="3ED1D709" w14:textId="77777777" w:rsidR="005A32C3" w:rsidRPr="006A65D0" w:rsidRDefault="00E03619">
      <w:pPr>
        <w:rPr>
          <w:rFonts w:ascii="Arial" w:hAnsi="Arial"/>
        </w:rPr>
      </w:pPr>
      <w:r w:rsidRPr="006A65D0">
        <w:rPr>
          <w:rFonts w:ascii="Arial" w:hAnsi="Arial"/>
          <w:color w:val="666666"/>
        </w:rPr>
        <w:t xml:space="preserve">[00:00:19] </w:t>
      </w:r>
      <w:r w:rsidRPr="006A65D0">
        <w:rPr>
          <w:rFonts w:ascii="Arial" w:hAnsi="Arial"/>
        </w:rPr>
        <w:t>First of all</w:t>
      </w:r>
      <w:r w:rsidR="00B06429" w:rsidRPr="006A65D0">
        <w:rPr>
          <w:rFonts w:ascii="Arial" w:hAnsi="Arial"/>
        </w:rPr>
        <w:t>,</w:t>
      </w:r>
      <w:r w:rsidRPr="006A65D0">
        <w:rPr>
          <w:rFonts w:ascii="Arial" w:hAnsi="Arial"/>
        </w:rPr>
        <w:t xml:space="preserve"> here is a list of a few of</w:t>
      </w:r>
      <w:r w:rsidR="00A9357E" w:rsidRPr="006A65D0">
        <w:rPr>
          <w:rFonts w:ascii="Arial" w:hAnsi="Arial"/>
        </w:rPr>
        <w:t xml:space="preserve"> the questions that </w:t>
      </w:r>
      <w:proofErr w:type="gramStart"/>
      <w:r w:rsidR="00A9357E" w:rsidRPr="006A65D0">
        <w:rPr>
          <w:rFonts w:ascii="Arial" w:hAnsi="Arial"/>
        </w:rPr>
        <w:t>we and the R</w:t>
      </w:r>
      <w:r w:rsidRPr="006A65D0">
        <w:rPr>
          <w:rFonts w:ascii="Arial" w:hAnsi="Arial"/>
        </w:rPr>
        <w:t xml:space="preserve">egulatory </w:t>
      </w:r>
      <w:r w:rsidR="00A9357E" w:rsidRPr="006A65D0">
        <w:rPr>
          <w:rFonts w:ascii="Arial" w:hAnsi="Arial"/>
        </w:rPr>
        <w:t>S</w:t>
      </w:r>
      <w:r w:rsidRPr="006A65D0">
        <w:rPr>
          <w:rFonts w:ascii="Arial" w:hAnsi="Arial"/>
        </w:rPr>
        <w:t xml:space="preserve">upport </w:t>
      </w:r>
      <w:r w:rsidR="00A9357E" w:rsidRPr="006A65D0">
        <w:rPr>
          <w:rFonts w:ascii="Arial" w:hAnsi="Arial"/>
        </w:rPr>
        <w:t>C</w:t>
      </w:r>
      <w:r w:rsidRPr="006A65D0">
        <w:rPr>
          <w:rFonts w:ascii="Arial" w:hAnsi="Arial"/>
        </w:rPr>
        <w:t>enter</w:t>
      </w:r>
      <w:proofErr w:type="gramEnd"/>
      <w:r w:rsidRPr="006A65D0">
        <w:rPr>
          <w:rFonts w:ascii="Arial" w:hAnsi="Arial"/>
        </w:rPr>
        <w:t xml:space="preserve"> have been asked by researchers and research managers since GDPR has been implemented. </w:t>
      </w:r>
      <w:r w:rsidR="00B06429" w:rsidRPr="006A65D0">
        <w:rPr>
          <w:rFonts w:ascii="Arial" w:hAnsi="Arial"/>
        </w:rPr>
        <w:t>If y</w:t>
      </w:r>
      <w:r w:rsidRPr="006A65D0">
        <w:rPr>
          <w:rFonts w:ascii="Arial" w:hAnsi="Arial"/>
        </w:rPr>
        <w:t>ou spend a little bit of time to have a look through them</w:t>
      </w:r>
      <w:r w:rsidR="00B06429" w:rsidRPr="006A65D0">
        <w:rPr>
          <w:rFonts w:ascii="Arial" w:hAnsi="Arial"/>
        </w:rPr>
        <w:t>.</w:t>
      </w:r>
      <w:r w:rsidRPr="006A65D0">
        <w:rPr>
          <w:rFonts w:ascii="Arial" w:hAnsi="Arial"/>
        </w:rPr>
        <w:t xml:space="preserve"> I think</w:t>
      </w:r>
      <w:r w:rsidR="00B06429" w:rsidRPr="006A65D0">
        <w:rPr>
          <w:rFonts w:ascii="Arial" w:hAnsi="Arial"/>
        </w:rPr>
        <w:t xml:space="preserve"> n</w:t>
      </w:r>
      <w:r w:rsidRPr="006A65D0">
        <w:rPr>
          <w:rFonts w:ascii="Arial" w:hAnsi="Arial"/>
        </w:rPr>
        <w:t>ow knowing what you now know having listened to these modules</w:t>
      </w:r>
      <w:r w:rsidR="00B06429" w:rsidRPr="006A65D0">
        <w:rPr>
          <w:rFonts w:ascii="Arial" w:hAnsi="Arial"/>
        </w:rPr>
        <w:t>,</w:t>
      </w:r>
      <w:r w:rsidRPr="006A65D0">
        <w:rPr>
          <w:rFonts w:ascii="Arial" w:hAnsi="Arial"/>
        </w:rPr>
        <w:t xml:space="preserve"> you can see that </w:t>
      </w:r>
      <w:r w:rsidR="00B06429" w:rsidRPr="006A65D0">
        <w:rPr>
          <w:rFonts w:ascii="Arial" w:hAnsi="Arial"/>
        </w:rPr>
        <w:t>yeah</w:t>
      </w:r>
      <w:r w:rsidRPr="006A65D0">
        <w:rPr>
          <w:rFonts w:ascii="Arial" w:hAnsi="Arial"/>
        </w:rPr>
        <w:t xml:space="preserve"> a lot of them are based in really quite fundamental misunderstandings of GDPR</w:t>
      </w:r>
      <w:r w:rsidR="00B06429" w:rsidRPr="006A65D0">
        <w:rPr>
          <w:rFonts w:ascii="Arial" w:hAnsi="Arial"/>
        </w:rPr>
        <w:t>,</w:t>
      </w:r>
      <w:r w:rsidRPr="006A65D0">
        <w:rPr>
          <w:rFonts w:ascii="Arial" w:hAnsi="Arial"/>
        </w:rPr>
        <w:t xml:space="preserve"> some of them</w:t>
      </w:r>
      <w:r w:rsidR="00B06429" w:rsidRPr="006A65D0">
        <w:rPr>
          <w:rFonts w:ascii="Arial" w:hAnsi="Arial"/>
        </w:rPr>
        <w:t>,</w:t>
      </w:r>
      <w:r w:rsidRPr="006A65D0">
        <w:rPr>
          <w:rFonts w:ascii="Arial" w:hAnsi="Arial"/>
        </w:rPr>
        <w:t xml:space="preserve"> and some of us have nothing to do with GDP</w:t>
      </w:r>
      <w:r w:rsidR="00B06429" w:rsidRPr="006A65D0">
        <w:rPr>
          <w:rFonts w:ascii="Arial" w:hAnsi="Arial"/>
        </w:rPr>
        <w:t>R</w:t>
      </w:r>
      <w:r w:rsidRPr="006A65D0">
        <w:rPr>
          <w:rFonts w:ascii="Arial" w:hAnsi="Arial"/>
        </w:rPr>
        <w:t xml:space="preserve"> at all</w:t>
      </w:r>
      <w:r w:rsidR="00B06429" w:rsidRPr="006A65D0">
        <w:rPr>
          <w:rFonts w:ascii="Arial" w:hAnsi="Arial"/>
        </w:rPr>
        <w:t>, t</w:t>
      </w:r>
      <w:r w:rsidRPr="006A65D0">
        <w:rPr>
          <w:rFonts w:ascii="Arial" w:hAnsi="Arial"/>
        </w:rPr>
        <w:t xml:space="preserve">hey have more to do with the common law of confidentiality. </w:t>
      </w:r>
    </w:p>
    <w:p w14:paraId="13335BAC" w14:textId="77777777" w:rsidR="005A32C3" w:rsidRPr="006A65D0" w:rsidRDefault="005A32C3">
      <w:pPr>
        <w:rPr>
          <w:rFonts w:ascii="Arial" w:hAnsi="Arial"/>
        </w:rPr>
      </w:pPr>
    </w:p>
    <w:p w14:paraId="3450A270" w14:textId="77777777" w:rsidR="005A32C3" w:rsidRPr="006A65D0" w:rsidRDefault="00E03619">
      <w:pPr>
        <w:rPr>
          <w:rFonts w:ascii="Arial" w:hAnsi="Arial"/>
        </w:rPr>
      </w:pPr>
      <w:r w:rsidRPr="006A65D0">
        <w:rPr>
          <w:rFonts w:ascii="Arial" w:hAnsi="Arial"/>
          <w:color w:val="666666"/>
        </w:rPr>
        <w:t xml:space="preserve">[00:00:51] </w:t>
      </w:r>
      <w:r w:rsidRPr="006A65D0">
        <w:rPr>
          <w:rFonts w:ascii="Arial" w:hAnsi="Arial"/>
        </w:rPr>
        <w:t>So I'm hoping now you do feel empowered</w:t>
      </w:r>
      <w:r w:rsidR="00592065" w:rsidRPr="006A65D0">
        <w:rPr>
          <w:rFonts w:ascii="Arial" w:hAnsi="Arial"/>
        </w:rPr>
        <w:t>,</w:t>
      </w:r>
      <w:r w:rsidRPr="006A65D0">
        <w:rPr>
          <w:rFonts w:ascii="Arial" w:hAnsi="Arial"/>
        </w:rPr>
        <w:t xml:space="preserve"> that if you hear any of those particular questions you will be able to dispel the myths. They're all myths. They're all based on some misinterpretation or some misunderstanding. And just to really reaffirm that and to consolidate what we've learned and to really bring it all together</w:t>
      </w:r>
      <w:r w:rsidR="00592065" w:rsidRPr="006A65D0">
        <w:rPr>
          <w:rFonts w:ascii="Arial" w:hAnsi="Arial"/>
        </w:rPr>
        <w:t>,</w:t>
      </w:r>
      <w:r w:rsidRPr="006A65D0">
        <w:rPr>
          <w:rFonts w:ascii="Arial" w:hAnsi="Arial"/>
        </w:rPr>
        <w:t xml:space="preserve"> and as I say also to explore those workshop examples that I kept pointing you towards</w:t>
      </w:r>
      <w:r w:rsidR="00592065" w:rsidRPr="006A65D0">
        <w:rPr>
          <w:rFonts w:ascii="Arial" w:hAnsi="Arial"/>
        </w:rPr>
        <w:t>,</w:t>
      </w:r>
      <w:r w:rsidRPr="006A65D0">
        <w:rPr>
          <w:rFonts w:ascii="Arial" w:hAnsi="Arial"/>
        </w:rPr>
        <w:t xml:space="preserve"> let's go through and </w:t>
      </w:r>
      <w:proofErr w:type="spellStart"/>
      <w:r w:rsidRPr="006A65D0">
        <w:rPr>
          <w:rFonts w:ascii="Arial" w:hAnsi="Arial"/>
        </w:rPr>
        <w:t>summari</w:t>
      </w:r>
      <w:r w:rsidR="00592065" w:rsidRPr="006A65D0">
        <w:rPr>
          <w:rFonts w:ascii="Arial" w:hAnsi="Arial"/>
        </w:rPr>
        <w:t>s</w:t>
      </w:r>
      <w:r w:rsidRPr="006A65D0">
        <w:rPr>
          <w:rFonts w:ascii="Arial" w:hAnsi="Arial"/>
        </w:rPr>
        <w:t>e</w:t>
      </w:r>
      <w:proofErr w:type="spellEnd"/>
      <w:r w:rsidRPr="006A65D0">
        <w:rPr>
          <w:rFonts w:ascii="Arial" w:hAnsi="Arial"/>
        </w:rPr>
        <w:t xml:space="preserve"> what we've learned in the preceding modules. </w:t>
      </w:r>
    </w:p>
    <w:p w14:paraId="14746B12" w14:textId="77777777" w:rsidR="005A32C3" w:rsidRPr="006A65D0" w:rsidRDefault="005A32C3">
      <w:pPr>
        <w:rPr>
          <w:rFonts w:ascii="Arial" w:hAnsi="Arial"/>
        </w:rPr>
      </w:pPr>
    </w:p>
    <w:p w14:paraId="513C56D9" w14:textId="77777777" w:rsidR="005A32C3" w:rsidRPr="006A65D0" w:rsidRDefault="00E03619">
      <w:pPr>
        <w:rPr>
          <w:rFonts w:ascii="Arial" w:hAnsi="Arial"/>
        </w:rPr>
      </w:pPr>
      <w:r w:rsidRPr="006A65D0">
        <w:rPr>
          <w:rFonts w:ascii="Arial" w:hAnsi="Arial"/>
          <w:color w:val="666666"/>
        </w:rPr>
        <w:t xml:space="preserve">[00:01:18] </w:t>
      </w:r>
      <w:r w:rsidRPr="006A65D0">
        <w:rPr>
          <w:rFonts w:ascii="Arial" w:hAnsi="Arial"/>
        </w:rPr>
        <w:t>So we started off by looking at the common law of confidentiality and we ascertain</w:t>
      </w:r>
      <w:r w:rsidR="00592065" w:rsidRPr="006A65D0">
        <w:rPr>
          <w:rFonts w:ascii="Arial" w:hAnsi="Arial"/>
        </w:rPr>
        <w:t>ed</w:t>
      </w:r>
      <w:r w:rsidRPr="006A65D0">
        <w:rPr>
          <w:rFonts w:ascii="Arial" w:hAnsi="Arial"/>
        </w:rPr>
        <w:t xml:space="preserve"> that information was subject to the common law if it was</w:t>
      </w:r>
      <w:r w:rsidR="00592065" w:rsidRPr="006A65D0">
        <w:rPr>
          <w:rFonts w:ascii="Arial" w:hAnsi="Arial"/>
        </w:rPr>
        <w:t>:</w:t>
      </w:r>
      <w:r w:rsidRPr="006A65D0">
        <w:rPr>
          <w:rFonts w:ascii="Arial" w:hAnsi="Arial"/>
        </w:rPr>
        <w:t xml:space="preserve"> identifiable</w:t>
      </w:r>
      <w:r w:rsidR="00592065" w:rsidRPr="006A65D0">
        <w:rPr>
          <w:rFonts w:ascii="Arial" w:hAnsi="Arial"/>
        </w:rPr>
        <w:t>; i</w:t>
      </w:r>
      <w:r w:rsidRPr="006A65D0">
        <w:rPr>
          <w:rFonts w:ascii="Arial" w:hAnsi="Arial"/>
        </w:rPr>
        <w:t>f it was no longer in the public domain</w:t>
      </w:r>
      <w:r w:rsidR="00592065" w:rsidRPr="006A65D0">
        <w:rPr>
          <w:rFonts w:ascii="Arial" w:hAnsi="Arial"/>
        </w:rPr>
        <w:t>;</w:t>
      </w:r>
      <w:r w:rsidRPr="006A65D0">
        <w:rPr>
          <w:rFonts w:ascii="Arial" w:hAnsi="Arial"/>
        </w:rPr>
        <w:t xml:space="preserve"> and if it was given </w:t>
      </w:r>
      <w:r w:rsidR="00592065" w:rsidRPr="006A65D0">
        <w:rPr>
          <w:rFonts w:ascii="Arial" w:hAnsi="Arial"/>
        </w:rPr>
        <w:t>with</w:t>
      </w:r>
      <w:r w:rsidRPr="006A65D0">
        <w:rPr>
          <w:rFonts w:ascii="Arial" w:hAnsi="Arial"/>
        </w:rPr>
        <w:t xml:space="preserve"> the expectation </w:t>
      </w:r>
      <w:r w:rsidR="00592065" w:rsidRPr="006A65D0">
        <w:rPr>
          <w:rFonts w:ascii="Arial" w:hAnsi="Arial"/>
        </w:rPr>
        <w:t xml:space="preserve">that </w:t>
      </w:r>
      <w:r w:rsidRPr="006A65D0">
        <w:rPr>
          <w:rFonts w:ascii="Arial" w:hAnsi="Arial"/>
        </w:rPr>
        <w:t>it be kept confidential</w:t>
      </w:r>
      <w:r w:rsidR="00592065" w:rsidRPr="006A65D0">
        <w:rPr>
          <w:rFonts w:ascii="Arial" w:hAnsi="Arial"/>
        </w:rPr>
        <w:t>. A</w:t>
      </w:r>
      <w:r w:rsidRPr="006A65D0">
        <w:rPr>
          <w:rFonts w:ascii="Arial" w:hAnsi="Arial"/>
        </w:rPr>
        <w:t xml:space="preserve">nd we determined that keeping things confidential is not quite the same thing as keeping a secret. </w:t>
      </w:r>
    </w:p>
    <w:p w14:paraId="12DC9D59" w14:textId="77777777" w:rsidR="005A32C3" w:rsidRPr="006A65D0" w:rsidRDefault="005A32C3">
      <w:pPr>
        <w:rPr>
          <w:rFonts w:ascii="Arial" w:hAnsi="Arial"/>
        </w:rPr>
      </w:pPr>
    </w:p>
    <w:p w14:paraId="348D22FE" w14:textId="77777777" w:rsidR="005A32C3" w:rsidRPr="006A65D0" w:rsidRDefault="00E03619">
      <w:pPr>
        <w:rPr>
          <w:rFonts w:ascii="Arial" w:hAnsi="Arial"/>
        </w:rPr>
      </w:pPr>
      <w:r w:rsidRPr="006A65D0">
        <w:rPr>
          <w:rFonts w:ascii="Arial" w:hAnsi="Arial"/>
          <w:color w:val="666666"/>
        </w:rPr>
        <w:t xml:space="preserve">[00:01:38] </w:t>
      </w:r>
      <w:r w:rsidRPr="006A65D0">
        <w:rPr>
          <w:rFonts w:ascii="Arial" w:hAnsi="Arial"/>
        </w:rPr>
        <w:t>Because particularly</w:t>
      </w:r>
      <w:r w:rsidR="00592065" w:rsidRPr="006A65D0">
        <w:rPr>
          <w:rFonts w:ascii="Arial" w:hAnsi="Arial"/>
        </w:rPr>
        <w:t>,</w:t>
      </w:r>
      <w:r w:rsidRPr="006A65D0">
        <w:rPr>
          <w:rFonts w:ascii="Arial" w:hAnsi="Arial"/>
        </w:rPr>
        <w:t xml:space="preserve"> say within an NHS setting</w:t>
      </w:r>
      <w:r w:rsidR="00592065" w:rsidRPr="006A65D0">
        <w:rPr>
          <w:rFonts w:ascii="Arial" w:hAnsi="Arial"/>
        </w:rPr>
        <w:t>,</w:t>
      </w:r>
      <w:r w:rsidRPr="006A65D0">
        <w:rPr>
          <w:rFonts w:ascii="Arial" w:hAnsi="Arial"/>
        </w:rPr>
        <w:t xml:space="preserve"> there will be a whole group of people</w:t>
      </w:r>
      <w:r w:rsidR="00592065" w:rsidRPr="006A65D0">
        <w:rPr>
          <w:rFonts w:ascii="Arial" w:hAnsi="Arial"/>
        </w:rPr>
        <w:t>,</w:t>
      </w:r>
      <w:r w:rsidRPr="006A65D0">
        <w:rPr>
          <w:rFonts w:ascii="Arial" w:hAnsi="Arial"/>
        </w:rPr>
        <w:t xml:space="preserve"> an entire care team who will be party to confidential information about their patients</w:t>
      </w:r>
      <w:r w:rsidR="00592065" w:rsidRPr="006A65D0">
        <w:rPr>
          <w:rFonts w:ascii="Arial" w:hAnsi="Arial"/>
        </w:rPr>
        <w:t>. A</w:t>
      </w:r>
      <w:r w:rsidRPr="006A65D0">
        <w:rPr>
          <w:rFonts w:ascii="Arial" w:hAnsi="Arial"/>
        </w:rPr>
        <w:t>nd that care team can be made up of many different types of members of staff</w:t>
      </w:r>
      <w:r w:rsidR="00592065" w:rsidRPr="006A65D0">
        <w:rPr>
          <w:rFonts w:ascii="Arial" w:hAnsi="Arial"/>
        </w:rPr>
        <w:t>,</w:t>
      </w:r>
      <w:r w:rsidRPr="006A65D0">
        <w:rPr>
          <w:rFonts w:ascii="Arial" w:hAnsi="Arial"/>
        </w:rPr>
        <w:t xml:space="preserve"> many different disciplines</w:t>
      </w:r>
      <w:r w:rsidR="00592065" w:rsidRPr="006A65D0">
        <w:rPr>
          <w:rFonts w:ascii="Arial" w:hAnsi="Arial"/>
        </w:rPr>
        <w:t>,</w:t>
      </w:r>
      <w:r w:rsidRPr="006A65D0">
        <w:rPr>
          <w:rFonts w:ascii="Arial" w:hAnsi="Arial"/>
        </w:rPr>
        <w:t xml:space="preserve"> administrators</w:t>
      </w:r>
      <w:r w:rsidR="00592065" w:rsidRPr="006A65D0">
        <w:rPr>
          <w:rFonts w:ascii="Arial" w:hAnsi="Arial"/>
        </w:rPr>
        <w:t>,</w:t>
      </w:r>
      <w:r w:rsidRPr="006A65D0">
        <w:rPr>
          <w:rFonts w:ascii="Arial" w:hAnsi="Arial"/>
        </w:rPr>
        <w:t xml:space="preserve"> sometimes researchers</w:t>
      </w:r>
      <w:r w:rsidR="00592065" w:rsidRPr="006A65D0">
        <w:rPr>
          <w:rFonts w:ascii="Arial" w:hAnsi="Arial"/>
        </w:rPr>
        <w:t>,</w:t>
      </w:r>
      <w:r w:rsidRPr="006A65D0">
        <w:rPr>
          <w:rFonts w:ascii="Arial" w:hAnsi="Arial"/>
        </w:rPr>
        <w:t xml:space="preserve"> all sorts of people could be in the care team</w:t>
      </w:r>
      <w:r w:rsidR="00592065" w:rsidRPr="006A65D0">
        <w:rPr>
          <w:rFonts w:ascii="Arial" w:hAnsi="Arial"/>
        </w:rPr>
        <w:t>. An</w:t>
      </w:r>
      <w:r w:rsidRPr="006A65D0">
        <w:rPr>
          <w:rFonts w:ascii="Arial" w:hAnsi="Arial"/>
        </w:rPr>
        <w:t xml:space="preserve">d everyone within the care team does have a duty of confidence towards </w:t>
      </w:r>
      <w:proofErr w:type="gramStart"/>
      <w:r w:rsidRPr="006A65D0">
        <w:rPr>
          <w:rFonts w:ascii="Arial" w:hAnsi="Arial"/>
        </w:rPr>
        <w:t>their</w:t>
      </w:r>
      <w:proofErr w:type="gramEnd"/>
      <w:r w:rsidRPr="006A65D0">
        <w:rPr>
          <w:rFonts w:ascii="Arial" w:hAnsi="Arial"/>
        </w:rPr>
        <w:t xml:space="preserve"> patients and that duty was established implicitly. It's what patients expect. It never had to be made explicit within a research context. </w:t>
      </w:r>
    </w:p>
    <w:p w14:paraId="258444F0" w14:textId="77777777" w:rsidR="005A32C3" w:rsidRPr="006A65D0" w:rsidRDefault="005A32C3">
      <w:pPr>
        <w:rPr>
          <w:rFonts w:ascii="Arial" w:hAnsi="Arial"/>
        </w:rPr>
      </w:pPr>
    </w:p>
    <w:p w14:paraId="5E557CC8" w14:textId="77777777" w:rsidR="005A32C3" w:rsidRPr="006A65D0" w:rsidRDefault="00E03619">
      <w:pPr>
        <w:rPr>
          <w:rFonts w:ascii="Arial" w:hAnsi="Arial"/>
        </w:rPr>
      </w:pPr>
      <w:r w:rsidRPr="006A65D0">
        <w:rPr>
          <w:rFonts w:ascii="Arial" w:hAnsi="Arial"/>
          <w:color w:val="666666"/>
        </w:rPr>
        <w:t xml:space="preserve">[00:02:13] </w:t>
      </w:r>
      <w:r w:rsidRPr="006A65D0">
        <w:rPr>
          <w:rFonts w:ascii="Arial" w:hAnsi="Arial"/>
        </w:rPr>
        <w:t xml:space="preserve">Quite often the relationship a research team has with their research participants is </w:t>
      </w:r>
      <w:proofErr w:type="gramStart"/>
      <w:r w:rsidRPr="006A65D0">
        <w:rPr>
          <w:rFonts w:ascii="Arial" w:hAnsi="Arial"/>
        </w:rPr>
        <w:t>perhaps</w:t>
      </w:r>
      <w:proofErr w:type="gramEnd"/>
      <w:r w:rsidRPr="006A65D0">
        <w:rPr>
          <w:rFonts w:ascii="Arial" w:hAnsi="Arial"/>
        </w:rPr>
        <w:t xml:space="preserve"> slightly different in that there's no implied relationship or duty of confidence. We actually make that quite explicit because we get consent from most of our research participants</w:t>
      </w:r>
      <w:r w:rsidR="00592065" w:rsidRPr="006A65D0">
        <w:rPr>
          <w:rFonts w:ascii="Arial" w:hAnsi="Arial"/>
        </w:rPr>
        <w:t>,</w:t>
      </w:r>
      <w:r w:rsidRPr="006A65D0">
        <w:rPr>
          <w:rFonts w:ascii="Arial" w:hAnsi="Arial"/>
        </w:rPr>
        <w:t xml:space="preserve"> and as part of that consent we ask people if it's okay for us to access confidential information about them</w:t>
      </w:r>
      <w:r w:rsidR="00592065" w:rsidRPr="006A65D0">
        <w:rPr>
          <w:rFonts w:ascii="Arial" w:hAnsi="Arial"/>
        </w:rPr>
        <w:t>,</w:t>
      </w:r>
      <w:r w:rsidRPr="006A65D0">
        <w:rPr>
          <w:rFonts w:ascii="Arial" w:hAnsi="Arial"/>
        </w:rPr>
        <w:t xml:space="preserve"> and therefore we manage their expectations and we have developed duty of confidence in a very explicit manner with our research participants. The same law applies whether the duty of confidence was formed or established implicitly or explicitly</w:t>
      </w:r>
      <w:r w:rsidR="00592065" w:rsidRPr="006A65D0">
        <w:rPr>
          <w:rFonts w:ascii="Arial" w:hAnsi="Arial"/>
        </w:rPr>
        <w:t>,</w:t>
      </w:r>
      <w:r w:rsidRPr="006A65D0">
        <w:rPr>
          <w:rFonts w:ascii="Arial" w:hAnsi="Arial"/>
        </w:rPr>
        <w:t xml:space="preserve"> still the same things are required</w:t>
      </w:r>
      <w:r w:rsidR="00592065" w:rsidRPr="006A65D0">
        <w:rPr>
          <w:rFonts w:ascii="Arial" w:hAnsi="Arial"/>
        </w:rPr>
        <w:t>:</w:t>
      </w:r>
      <w:r w:rsidRPr="006A65D0">
        <w:rPr>
          <w:rFonts w:ascii="Arial" w:hAnsi="Arial"/>
        </w:rPr>
        <w:t xml:space="preserve"> that you only share information confidential information within that duty of confidence and you do not disclose it outside of</w:t>
      </w:r>
      <w:r w:rsidR="00592065" w:rsidRPr="006A65D0">
        <w:rPr>
          <w:rFonts w:ascii="Arial" w:hAnsi="Arial"/>
        </w:rPr>
        <w:t>,</w:t>
      </w:r>
      <w:r w:rsidRPr="006A65D0">
        <w:rPr>
          <w:rFonts w:ascii="Arial" w:hAnsi="Arial"/>
        </w:rPr>
        <w:t xml:space="preserve"> in this case</w:t>
      </w:r>
      <w:r w:rsidR="00592065" w:rsidRPr="006A65D0">
        <w:rPr>
          <w:rFonts w:ascii="Arial" w:hAnsi="Arial"/>
        </w:rPr>
        <w:t>,</w:t>
      </w:r>
      <w:r w:rsidRPr="006A65D0">
        <w:rPr>
          <w:rFonts w:ascii="Arial" w:hAnsi="Arial"/>
        </w:rPr>
        <w:t xml:space="preserve"> the yellow circle. </w:t>
      </w:r>
    </w:p>
    <w:p w14:paraId="10A0FD72" w14:textId="77777777" w:rsidR="005A32C3" w:rsidRPr="006A65D0" w:rsidRDefault="005A32C3">
      <w:pPr>
        <w:rPr>
          <w:rFonts w:ascii="Arial" w:hAnsi="Arial"/>
        </w:rPr>
      </w:pPr>
    </w:p>
    <w:p w14:paraId="0B27AA67" w14:textId="77777777" w:rsidR="005A32C3" w:rsidRPr="006A65D0" w:rsidRDefault="00E03619">
      <w:pPr>
        <w:rPr>
          <w:rFonts w:ascii="Arial" w:hAnsi="Arial"/>
        </w:rPr>
      </w:pPr>
      <w:r w:rsidRPr="006A65D0">
        <w:rPr>
          <w:rFonts w:ascii="Arial" w:hAnsi="Arial"/>
          <w:color w:val="666666"/>
        </w:rPr>
        <w:t xml:space="preserve">[00:03:05] </w:t>
      </w:r>
      <w:r w:rsidRPr="006A65D0">
        <w:rPr>
          <w:rFonts w:ascii="Arial" w:hAnsi="Arial"/>
        </w:rPr>
        <w:t xml:space="preserve">We've also talked about if you do need to disclose information beyond the duty </w:t>
      </w:r>
      <w:r w:rsidRPr="006A65D0">
        <w:rPr>
          <w:rFonts w:ascii="Arial" w:hAnsi="Arial"/>
        </w:rPr>
        <w:lastRenderedPageBreak/>
        <w:t xml:space="preserve">of </w:t>
      </w:r>
      <w:proofErr w:type="gramStart"/>
      <w:r w:rsidRPr="006A65D0">
        <w:rPr>
          <w:rFonts w:ascii="Arial" w:hAnsi="Arial"/>
        </w:rPr>
        <w:t>confidence</w:t>
      </w:r>
      <w:r w:rsidR="00592065" w:rsidRPr="006A65D0">
        <w:rPr>
          <w:rFonts w:ascii="Arial" w:hAnsi="Arial"/>
        </w:rPr>
        <w:t>,</w:t>
      </w:r>
      <w:proofErr w:type="gramEnd"/>
      <w:r w:rsidRPr="006A65D0">
        <w:rPr>
          <w:rFonts w:ascii="Arial" w:hAnsi="Arial"/>
        </w:rPr>
        <w:t xml:space="preserve"> a way of doing it is to </w:t>
      </w:r>
      <w:proofErr w:type="spellStart"/>
      <w:r w:rsidRPr="006A65D0">
        <w:rPr>
          <w:rFonts w:ascii="Arial" w:hAnsi="Arial"/>
        </w:rPr>
        <w:t>anonymi</w:t>
      </w:r>
      <w:r w:rsidR="00592065" w:rsidRPr="006A65D0">
        <w:rPr>
          <w:rFonts w:ascii="Arial" w:hAnsi="Arial"/>
        </w:rPr>
        <w:t>s</w:t>
      </w:r>
      <w:r w:rsidRPr="006A65D0">
        <w:rPr>
          <w:rFonts w:ascii="Arial" w:hAnsi="Arial"/>
        </w:rPr>
        <w:t>e</w:t>
      </w:r>
      <w:proofErr w:type="spellEnd"/>
      <w:r w:rsidRPr="006A65D0">
        <w:rPr>
          <w:rFonts w:ascii="Arial" w:hAnsi="Arial"/>
        </w:rPr>
        <w:t xml:space="preserve"> it</w:t>
      </w:r>
      <w:r w:rsidR="00592065" w:rsidRPr="006A65D0">
        <w:rPr>
          <w:rFonts w:ascii="Arial" w:hAnsi="Arial"/>
        </w:rPr>
        <w:t xml:space="preserve">. It’s no longer confidential if it is </w:t>
      </w:r>
      <w:proofErr w:type="spellStart"/>
      <w:r w:rsidR="00592065" w:rsidRPr="006A65D0">
        <w:rPr>
          <w:rFonts w:ascii="Arial" w:hAnsi="Arial"/>
        </w:rPr>
        <w:t>anonymised</w:t>
      </w:r>
      <w:proofErr w:type="spellEnd"/>
      <w:r w:rsidR="00592065" w:rsidRPr="006A65D0">
        <w:rPr>
          <w:rFonts w:ascii="Arial" w:hAnsi="Arial"/>
        </w:rPr>
        <w:t>.</w:t>
      </w:r>
      <w:r w:rsidRPr="006A65D0">
        <w:rPr>
          <w:rFonts w:ascii="Arial" w:hAnsi="Arial"/>
        </w:rPr>
        <w:t xml:space="preserve"> </w:t>
      </w:r>
    </w:p>
    <w:p w14:paraId="0BC0D670" w14:textId="77777777" w:rsidR="005A32C3" w:rsidRPr="006A65D0" w:rsidRDefault="005A32C3">
      <w:pPr>
        <w:rPr>
          <w:rFonts w:ascii="Arial" w:hAnsi="Arial"/>
        </w:rPr>
      </w:pPr>
    </w:p>
    <w:p w14:paraId="7FEF2FD2" w14:textId="77777777" w:rsidR="005A32C3" w:rsidRPr="006A65D0" w:rsidRDefault="00592065">
      <w:pPr>
        <w:rPr>
          <w:rFonts w:ascii="Arial" w:hAnsi="Arial"/>
        </w:rPr>
      </w:pPr>
      <w:r w:rsidRPr="006A65D0">
        <w:rPr>
          <w:rFonts w:ascii="Arial" w:hAnsi="Arial"/>
          <w:color w:val="666666"/>
        </w:rPr>
        <w:t xml:space="preserve">[00:03:14] </w:t>
      </w:r>
      <w:r w:rsidRPr="006A65D0">
        <w:rPr>
          <w:rFonts w:ascii="Arial" w:hAnsi="Arial"/>
        </w:rPr>
        <w:t>And</w:t>
      </w:r>
      <w:r w:rsidR="00E03619" w:rsidRPr="006A65D0">
        <w:rPr>
          <w:rFonts w:ascii="Arial" w:hAnsi="Arial"/>
        </w:rPr>
        <w:t xml:space="preserve"> there are technical ways of ensuring that researchers only access </w:t>
      </w:r>
      <w:proofErr w:type="spellStart"/>
      <w:r w:rsidR="00E03619" w:rsidRPr="006A65D0">
        <w:rPr>
          <w:rFonts w:ascii="Arial" w:hAnsi="Arial"/>
        </w:rPr>
        <w:t>anonymi</w:t>
      </w:r>
      <w:r w:rsidRPr="006A65D0">
        <w:rPr>
          <w:rFonts w:ascii="Arial" w:hAnsi="Arial"/>
        </w:rPr>
        <w:t>s</w:t>
      </w:r>
      <w:r w:rsidR="00E03619" w:rsidRPr="006A65D0">
        <w:rPr>
          <w:rFonts w:ascii="Arial" w:hAnsi="Arial"/>
        </w:rPr>
        <w:t>ed</w:t>
      </w:r>
      <w:proofErr w:type="spellEnd"/>
      <w:r w:rsidR="00E03619" w:rsidRPr="006A65D0">
        <w:rPr>
          <w:rFonts w:ascii="Arial" w:hAnsi="Arial"/>
        </w:rPr>
        <w:t xml:space="preserve"> information. This could involve those who do have a duty of confidence doing some kind of very highly technical linkage</w:t>
      </w:r>
      <w:r w:rsidRPr="006A65D0">
        <w:rPr>
          <w:rFonts w:ascii="Arial" w:hAnsi="Arial"/>
        </w:rPr>
        <w:t>,</w:t>
      </w:r>
      <w:r w:rsidR="00E03619" w:rsidRPr="006A65D0">
        <w:rPr>
          <w:rFonts w:ascii="Arial" w:hAnsi="Arial"/>
        </w:rPr>
        <w:t xml:space="preserve"> say</w:t>
      </w:r>
      <w:r w:rsidRPr="006A65D0">
        <w:rPr>
          <w:rFonts w:ascii="Arial" w:hAnsi="Arial"/>
        </w:rPr>
        <w:t>,</w:t>
      </w:r>
      <w:r w:rsidR="00E03619" w:rsidRPr="006A65D0">
        <w:rPr>
          <w:rFonts w:ascii="Arial" w:hAnsi="Arial"/>
        </w:rPr>
        <w:t xml:space="preserve"> of information and only passing </w:t>
      </w:r>
      <w:proofErr w:type="spellStart"/>
      <w:r w:rsidR="00E03619" w:rsidRPr="006A65D0">
        <w:rPr>
          <w:rFonts w:ascii="Arial" w:hAnsi="Arial"/>
        </w:rPr>
        <w:t>anonymi</w:t>
      </w:r>
      <w:r w:rsidRPr="006A65D0">
        <w:rPr>
          <w:rFonts w:ascii="Arial" w:hAnsi="Arial"/>
        </w:rPr>
        <w:t>s</w:t>
      </w:r>
      <w:r w:rsidR="00E03619" w:rsidRPr="006A65D0">
        <w:rPr>
          <w:rFonts w:ascii="Arial" w:hAnsi="Arial"/>
        </w:rPr>
        <w:t>ed</w:t>
      </w:r>
      <w:proofErr w:type="spellEnd"/>
      <w:r w:rsidR="00E03619" w:rsidRPr="006A65D0">
        <w:rPr>
          <w:rFonts w:ascii="Arial" w:hAnsi="Arial"/>
        </w:rPr>
        <w:t xml:space="preserve"> information out to the research team. So a research team can still conduct research</w:t>
      </w:r>
      <w:r w:rsidRPr="006A65D0">
        <w:rPr>
          <w:rFonts w:ascii="Arial" w:hAnsi="Arial"/>
        </w:rPr>
        <w:t>. I</w:t>
      </w:r>
      <w:r w:rsidR="00E03619" w:rsidRPr="006A65D0">
        <w:rPr>
          <w:rFonts w:ascii="Arial" w:hAnsi="Arial"/>
        </w:rPr>
        <w:t>n that instance</w:t>
      </w:r>
      <w:r w:rsidRPr="006A65D0">
        <w:rPr>
          <w:rFonts w:ascii="Arial" w:hAnsi="Arial"/>
        </w:rPr>
        <w:t xml:space="preserve"> t</w:t>
      </w:r>
      <w:r w:rsidR="00E03619" w:rsidRPr="006A65D0">
        <w:rPr>
          <w:rFonts w:ascii="Arial" w:hAnsi="Arial"/>
        </w:rPr>
        <w:t xml:space="preserve">here is no disclosure in terms of the common law because no information </w:t>
      </w:r>
      <w:r w:rsidRPr="006A65D0">
        <w:rPr>
          <w:rFonts w:ascii="Arial" w:hAnsi="Arial"/>
        </w:rPr>
        <w:t xml:space="preserve">is </w:t>
      </w:r>
      <w:r w:rsidR="00E03619" w:rsidRPr="006A65D0">
        <w:rPr>
          <w:rFonts w:ascii="Arial" w:hAnsi="Arial"/>
        </w:rPr>
        <w:t xml:space="preserve">passing outside of the duty of confidence towards the research team. None of that is identifiable. Therefore none of this is confidential. </w:t>
      </w:r>
    </w:p>
    <w:p w14:paraId="160A80C8" w14:textId="77777777" w:rsidR="005A32C3" w:rsidRPr="006A65D0" w:rsidRDefault="005A32C3">
      <w:pPr>
        <w:rPr>
          <w:rFonts w:ascii="Arial" w:hAnsi="Arial"/>
        </w:rPr>
      </w:pPr>
    </w:p>
    <w:p w14:paraId="2BFB24F1" w14:textId="77777777" w:rsidR="005A32C3" w:rsidRPr="006A65D0" w:rsidRDefault="00E03619">
      <w:pPr>
        <w:rPr>
          <w:rFonts w:ascii="Arial" w:hAnsi="Arial"/>
        </w:rPr>
      </w:pPr>
      <w:r w:rsidRPr="006A65D0">
        <w:rPr>
          <w:rFonts w:ascii="Arial" w:hAnsi="Arial"/>
          <w:color w:val="666666"/>
        </w:rPr>
        <w:t xml:space="preserve">[00:03:49] </w:t>
      </w:r>
      <w:r w:rsidRPr="006A65D0">
        <w:rPr>
          <w:rFonts w:ascii="Arial" w:hAnsi="Arial"/>
        </w:rPr>
        <w:t xml:space="preserve">Talking about </w:t>
      </w:r>
      <w:proofErr w:type="spellStart"/>
      <w:r w:rsidRPr="006A65D0">
        <w:rPr>
          <w:rFonts w:ascii="Arial" w:hAnsi="Arial"/>
        </w:rPr>
        <w:t>identifiab</w:t>
      </w:r>
      <w:r w:rsidR="00592065" w:rsidRPr="006A65D0">
        <w:rPr>
          <w:rFonts w:ascii="Arial" w:hAnsi="Arial"/>
        </w:rPr>
        <w:t>ility</w:t>
      </w:r>
      <w:proofErr w:type="spellEnd"/>
      <w:r w:rsidRPr="006A65D0">
        <w:rPr>
          <w:rFonts w:ascii="Arial" w:hAnsi="Arial"/>
        </w:rPr>
        <w:t>. We talked</w:t>
      </w:r>
      <w:r w:rsidR="00592065" w:rsidRPr="006A65D0">
        <w:rPr>
          <w:rFonts w:ascii="Arial" w:hAnsi="Arial"/>
        </w:rPr>
        <w:t xml:space="preserve"> </w:t>
      </w:r>
      <w:r w:rsidRPr="006A65D0">
        <w:rPr>
          <w:rFonts w:ascii="Arial" w:hAnsi="Arial"/>
        </w:rPr>
        <w:t>at length I think in Module 1</w:t>
      </w:r>
      <w:r w:rsidR="00592065" w:rsidRPr="006A65D0">
        <w:rPr>
          <w:rFonts w:ascii="Arial" w:hAnsi="Arial"/>
        </w:rPr>
        <w:t xml:space="preserve">b, about what constitutes </w:t>
      </w:r>
      <w:proofErr w:type="spellStart"/>
      <w:r w:rsidR="00592065" w:rsidRPr="006A65D0">
        <w:rPr>
          <w:rFonts w:ascii="Arial" w:hAnsi="Arial"/>
        </w:rPr>
        <w:t>identifi</w:t>
      </w:r>
      <w:r w:rsidRPr="006A65D0">
        <w:rPr>
          <w:rFonts w:ascii="Arial" w:hAnsi="Arial"/>
        </w:rPr>
        <w:t>ability</w:t>
      </w:r>
      <w:proofErr w:type="spellEnd"/>
      <w:r w:rsidR="00592065" w:rsidRPr="006A65D0">
        <w:rPr>
          <w:rFonts w:ascii="Arial" w:hAnsi="Arial"/>
        </w:rPr>
        <w:t>. I</w:t>
      </w:r>
      <w:r w:rsidRPr="006A65D0">
        <w:rPr>
          <w:rFonts w:ascii="Arial" w:hAnsi="Arial"/>
        </w:rPr>
        <w:t>t is a very difficult thing it's like nailing jelly to the wall</w:t>
      </w:r>
      <w:r w:rsidR="00592065" w:rsidRPr="006A65D0">
        <w:rPr>
          <w:rFonts w:ascii="Arial" w:hAnsi="Arial"/>
        </w:rPr>
        <w:t xml:space="preserve">, </w:t>
      </w:r>
      <w:proofErr w:type="spellStart"/>
      <w:r w:rsidR="00592065" w:rsidRPr="006A65D0">
        <w:rPr>
          <w:rFonts w:ascii="Arial" w:hAnsi="Arial"/>
        </w:rPr>
        <w:t>i</w:t>
      </w:r>
      <w:r w:rsidRPr="006A65D0">
        <w:rPr>
          <w:rFonts w:ascii="Arial" w:hAnsi="Arial"/>
        </w:rPr>
        <w:t>dentif</w:t>
      </w:r>
      <w:r w:rsidR="00592065" w:rsidRPr="006A65D0">
        <w:rPr>
          <w:rFonts w:ascii="Arial" w:hAnsi="Arial"/>
        </w:rPr>
        <w:t>i</w:t>
      </w:r>
      <w:r w:rsidRPr="006A65D0">
        <w:rPr>
          <w:rFonts w:ascii="Arial" w:hAnsi="Arial"/>
        </w:rPr>
        <w:t>ability</w:t>
      </w:r>
      <w:proofErr w:type="spellEnd"/>
      <w:r w:rsidRPr="006A65D0">
        <w:rPr>
          <w:rFonts w:ascii="Arial" w:hAnsi="Arial"/>
        </w:rPr>
        <w:t xml:space="preserve"> as a kind of gr</w:t>
      </w:r>
      <w:r w:rsidR="00592065" w:rsidRPr="006A65D0">
        <w:rPr>
          <w:rFonts w:ascii="Arial" w:hAnsi="Arial"/>
        </w:rPr>
        <w:t>e</w:t>
      </w:r>
      <w:r w:rsidRPr="006A65D0">
        <w:rPr>
          <w:rFonts w:ascii="Arial" w:hAnsi="Arial"/>
        </w:rPr>
        <w:t>y smear going from truly anonymous through to screamingly identifiable. The law is binary and we're expected to work somehow with a very binary definition. Information is subject to the common law if it's confidential</w:t>
      </w:r>
      <w:r w:rsidR="00592065" w:rsidRPr="006A65D0">
        <w:rPr>
          <w:rFonts w:ascii="Arial" w:hAnsi="Arial"/>
        </w:rPr>
        <w:t>,</w:t>
      </w:r>
      <w:r w:rsidRPr="006A65D0">
        <w:rPr>
          <w:rFonts w:ascii="Arial" w:hAnsi="Arial"/>
        </w:rPr>
        <w:t xml:space="preserve"> not if it isn't. Data would be considered personal data if it's identifiable</w:t>
      </w:r>
      <w:r w:rsidR="00592065" w:rsidRPr="006A65D0">
        <w:rPr>
          <w:rFonts w:ascii="Arial" w:hAnsi="Arial"/>
        </w:rPr>
        <w:t>, n</w:t>
      </w:r>
      <w:r w:rsidRPr="006A65D0">
        <w:rPr>
          <w:rFonts w:ascii="Arial" w:hAnsi="Arial"/>
        </w:rPr>
        <w:t>ot if it isn't. So we have to work in a binary sort of situation</w:t>
      </w:r>
      <w:r w:rsidR="00592065" w:rsidRPr="006A65D0">
        <w:rPr>
          <w:rFonts w:ascii="Arial" w:hAnsi="Arial"/>
        </w:rPr>
        <w:t xml:space="preserve"> g</w:t>
      </w:r>
      <w:r w:rsidRPr="006A65D0">
        <w:rPr>
          <w:rFonts w:ascii="Arial" w:hAnsi="Arial"/>
        </w:rPr>
        <w:t xml:space="preserve">iven that </w:t>
      </w:r>
      <w:r w:rsidR="00592065" w:rsidRPr="006A65D0">
        <w:rPr>
          <w:rFonts w:ascii="Arial" w:hAnsi="Arial"/>
        </w:rPr>
        <w:t>grey smear of</w:t>
      </w:r>
      <w:r w:rsidRPr="006A65D0">
        <w:rPr>
          <w:rFonts w:ascii="Arial" w:hAnsi="Arial"/>
        </w:rPr>
        <w:t xml:space="preserve"> </w:t>
      </w:r>
      <w:proofErr w:type="spellStart"/>
      <w:r w:rsidRPr="006A65D0">
        <w:rPr>
          <w:rFonts w:ascii="Arial" w:hAnsi="Arial"/>
        </w:rPr>
        <w:t>identif</w:t>
      </w:r>
      <w:r w:rsidR="00592065" w:rsidRPr="006A65D0">
        <w:rPr>
          <w:rFonts w:ascii="Arial" w:hAnsi="Arial"/>
        </w:rPr>
        <w:t>i</w:t>
      </w:r>
      <w:r w:rsidRPr="006A65D0">
        <w:rPr>
          <w:rFonts w:ascii="Arial" w:hAnsi="Arial"/>
        </w:rPr>
        <w:t>ability</w:t>
      </w:r>
      <w:proofErr w:type="spellEnd"/>
      <w:r w:rsidR="00592065" w:rsidRPr="006A65D0">
        <w:rPr>
          <w:rFonts w:ascii="Arial" w:hAnsi="Arial"/>
        </w:rPr>
        <w:t>. R</w:t>
      </w:r>
      <w:r w:rsidRPr="006A65D0">
        <w:rPr>
          <w:rFonts w:ascii="Arial" w:hAnsi="Arial"/>
        </w:rPr>
        <w:t>emember what determines whether something is identifiable or not</w:t>
      </w:r>
      <w:r w:rsidR="00592065" w:rsidRPr="006A65D0">
        <w:rPr>
          <w:rFonts w:ascii="Arial" w:hAnsi="Arial"/>
        </w:rPr>
        <w:t>,</w:t>
      </w:r>
      <w:r w:rsidRPr="006A65D0">
        <w:rPr>
          <w:rFonts w:ascii="Arial" w:hAnsi="Arial"/>
        </w:rPr>
        <w:t xml:space="preserve"> it is whether or not identification is reasonably likely by a motivated intruder. And just remember the example we gave of Her Majesty the Queen's information. </w:t>
      </w:r>
    </w:p>
    <w:p w14:paraId="5CC4F270" w14:textId="77777777" w:rsidR="005A32C3" w:rsidRPr="006A65D0" w:rsidRDefault="005A32C3">
      <w:pPr>
        <w:rPr>
          <w:rFonts w:ascii="Arial" w:hAnsi="Arial"/>
        </w:rPr>
      </w:pPr>
    </w:p>
    <w:p w14:paraId="0A959812" w14:textId="77777777" w:rsidR="005A32C3" w:rsidRPr="006A65D0" w:rsidRDefault="00E03619">
      <w:pPr>
        <w:rPr>
          <w:rFonts w:ascii="Arial" w:hAnsi="Arial"/>
        </w:rPr>
      </w:pPr>
      <w:r w:rsidRPr="006A65D0">
        <w:rPr>
          <w:rFonts w:ascii="Arial" w:hAnsi="Arial"/>
          <w:color w:val="666666"/>
        </w:rPr>
        <w:t xml:space="preserve">[00:04:43] </w:t>
      </w:r>
      <w:r w:rsidRPr="006A65D0">
        <w:rPr>
          <w:rFonts w:ascii="Arial" w:hAnsi="Arial"/>
        </w:rPr>
        <w:t>A breach in common law is if anyone were to receive confidential information that the individuals concerned were not expecting or would be surprised by. So if researchers were to acquire confidential information and their participants were surprised</w:t>
      </w:r>
      <w:r w:rsidR="00592065" w:rsidRPr="006A65D0">
        <w:rPr>
          <w:rFonts w:ascii="Arial" w:hAnsi="Arial"/>
        </w:rPr>
        <w:t>,</w:t>
      </w:r>
      <w:r w:rsidRPr="006A65D0">
        <w:rPr>
          <w:rFonts w:ascii="Arial" w:hAnsi="Arial"/>
        </w:rPr>
        <w:t xml:space="preserve"> that would constitute a breach. </w:t>
      </w:r>
    </w:p>
    <w:p w14:paraId="27F794CD" w14:textId="77777777" w:rsidR="005A32C3" w:rsidRPr="006A65D0" w:rsidRDefault="005A32C3">
      <w:pPr>
        <w:rPr>
          <w:rFonts w:ascii="Arial" w:hAnsi="Arial"/>
        </w:rPr>
      </w:pPr>
    </w:p>
    <w:p w14:paraId="60144108" w14:textId="77777777" w:rsidR="00230679" w:rsidRPr="006A65D0" w:rsidRDefault="00E03619">
      <w:pPr>
        <w:rPr>
          <w:rFonts w:ascii="Arial" w:hAnsi="Arial"/>
        </w:rPr>
      </w:pPr>
      <w:r w:rsidRPr="006A65D0">
        <w:rPr>
          <w:rFonts w:ascii="Arial" w:hAnsi="Arial"/>
          <w:color w:val="666666"/>
        </w:rPr>
        <w:t xml:space="preserve">[00:05:02] </w:t>
      </w:r>
      <w:r w:rsidR="00592065" w:rsidRPr="006A65D0">
        <w:rPr>
          <w:rFonts w:ascii="Arial" w:hAnsi="Arial"/>
        </w:rPr>
        <w:t>And t</w:t>
      </w:r>
      <w:r w:rsidRPr="006A65D0">
        <w:rPr>
          <w:rFonts w:ascii="Arial" w:hAnsi="Arial"/>
        </w:rPr>
        <w:t>hat would include</w:t>
      </w:r>
      <w:r w:rsidR="00592065" w:rsidRPr="006A65D0">
        <w:rPr>
          <w:rFonts w:ascii="Arial" w:hAnsi="Arial"/>
        </w:rPr>
        <w:t>,</w:t>
      </w:r>
      <w:r w:rsidRPr="006A65D0">
        <w:rPr>
          <w:rFonts w:ascii="Arial" w:hAnsi="Arial"/>
        </w:rPr>
        <w:t xml:space="preserve"> it's not just information passing between a researcher and research participant</w:t>
      </w:r>
      <w:r w:rsidR="00592065" w:rsidRPr="006A65D0">
        <w:rPr>
          <w:rFonts w:ascii="Arial" w:hAnsi="Arial"/>
        </w:rPr>
        <w:t>, it</w:t>
      </w:r>
      <w:r w:rsidRPr="006A65D0">
        <w:rPr>
          <w:rFonts w:ascii="Arial" w:hAnsi="Arial"/>
        </w:rPr>
        <w:t xml:space="preserve"> include</w:t>
      </w:r>
      <w:r w:rsidR="00592065" w:rsidRPr="006A65D0">
        <w:rPr>
          <w:rFonts w:ascii="Arial" w:hAnsi="Arial"/>
        </w:rPr>
        <w:t>s</w:t>
      </w:r>
      <w:r w:rsidRPr="006A65D0">
        <w:rPr>
          <w:rFonts w:ascii="Arial" w:hAnsi="Arial"/>
        </w:rPr>
        <w:t xml:space="preserve"> when we publish information</w:t>
      </w:r>
      <w:r w:rsidR="00592065" w:rsidRPr="006A65D0">
        <w:rPr>
          <w:rFonts w:ascii="Arial" w:hAnsi="Arial"/>
        </w:rPr>
        <w:t>. W</w:t>
      </w:r>
      <w:r w:rsidRPr="006A65D0">
        <w:rPr>
          <w:rFonts w:ascii="Arial" w:hAnsi="Arial"/>
        </w:rPr>
        <w:t xml:space="preserve">e know there is a massive ethical </w:t>
      </w:r>
      <w:proofErr w:type="gramStart"/>
      <w:r w:rsidRPr="006A65D0">
        <w:rPr>
          <w:rFonts w:ascii="Arial" w:hAnsi="Arial"/>
        </w:rPr>
        <w:t>imperative</w:t>
      </w:r>
      <w:r w:rsidR="00592065" w:rsidRPr="006A65D0">
        <w:rPr>
          <w:rFonts w:ascii="Arial" w:hAnsi="Arial"/>
        </w:rPr>
        <w:t>,</w:t>
      </w:r>
      <w:proofErr w:type="gramEnd"/>
      <w:r w:rsidRPr="006A65D0">
        <w:rPr>
          <w:rFonts w:ascii="Arial" w:hAnsi="Arial"/>
        </w:rPr>
        <w:t xml:space="preserve"> I almost don't have to say this</w:t>
      </w:r>
      <w:r w:rsidR="00592065" w:rsidRPr="006A65D0">
        <w:rPr>
          <w:rFonts w:ascii="Arial" w:hAnsi="Arial"/>
        </w:rPr>
        <w:t>,</w:t>
      </w:r>
      <w:r w:rsidRPr="006A65D0">
        <w:rPr>
          <w:rFonts w:ascii="Arial" w:hAnsi="Arial"/>
        </w:rPr>
        <w:t xml:space="preserve"> to publish research findings. We have to place in the public domain the things that we have discovered</w:t>
      </w:r>
      <w:r w:rsidR="00592065" w:rsidRPr="006A65D0">
        <w:rPr>
          <w:rFonts w:ascii="Arial" w:hAnsi="Arial"/>
        </w:rPr>
        <w:t xml:space="preserve">. Otherwise decision makers, </w:t>
      </w:r>
      <w:r w:rsidRPr="006A65D0">
        <w:rPr>
          <w:rFonts w:ascii="Arial" w:hAnsi="Arial"/>
        </w:rPr>
        <w:t>whether that be people making decisions about their own individual health and lifestyle choices</w:t>
      </w:r>
      <w:r w:rsidR="00592065" w:rsidRPr="006A65D0">
        <w:rPr>
          <w:rFonts w:ascii="Arial" w:hAnsi="Arial"/>
        </w:rPr>
        <w:t>,</w:t>
      </w:r>
      <w:r w:rsidRPr="006A65D0">
        <w:rPr>
          <w:rFonts w:ascii="Arial" w:hAnsi="Arial"/>
        </w:rPr>
        <w:t xml:space="preserve"> or whether that be policymakers making decisions about the provision of national services</w:t>
      </w:r>
      <w:r w:rsidR="00592065" w:rsidRPr="006A65D0">
        <w:rPr>
          <w:rFonts w:ascii="Arial" w:hAnsi="Arial"/>
        </w:rPr>
        <w:t>, i</w:t>
      </w:r>
      <w:r w:rsidRPr="006A65D0">
        <w:rPr>
          <w:rFonts w:ascii="Arial" w:hAnsi="Arial"/>
        </w:rPr>
        <w:t>f all evidence is not available to them they're making decisions on only part of the evidence. So we have a mass</w:t>
      </w:r>
      <w:r w:rsidR="00592065" w:rsidRPr="006A65D0">
        <w:rPr>
          <w:rFonts w:ascii="Arial" w:hAnsi="Arial"/>
        </w:rPr>
        <w:t>ive</w:t>
      </w:r>
      <w:r w:rsidRPr="006A65D0">
        <w:rPr>
          <w:rFonts w:ascii="Arial" w:hAnsi="Arial"/>
        </w:rPr>
        <w:t xml:space="preserve"> ethical imperative to publish everything</w:t>
      </w:r>
      <w:r w:rsidR="00592065" w:rsidRPr="006A65D0">
        <w:rPr>
          <w:rFonts w:ascii="Arial" w:hAnsi="Arial"/>
        </w:rPr>
        <w:t>,</w:t>
      </w:r>
      <w:r w:rsidRPr="006A65D0">
        <w:rPr>
          <w:rFonts w:ascii="Arial" w:hAnsi="Arial"/>
        </w:rPr>
        <w:t xml:space="preserve"> and we would normally always publish non</w:t>
      </w:r>
      <w:r w:rsidR="00592065" w:rsidRPr="006A65D0">
        <w:rPr>
          <w:rFonts w:ascii="Arial" w:hAnsi="Arial"/>
        </w:rPr>
        <w:t>-</w:t>
      </w:r>
      <w:r w:rsidRPr="006A65D0">
        <w:rPr>
          <w:rFonts w:ascii="Arial" w:hAnsi="Arial"/>
        </w:rPr>
        <w:t>identifiable information because otherwise publishing confidential information to the world would be a breach in the common law because people are not expecting it. However</w:t>
      </w:r>
      <w:r w:rsidR="00230679" w:rsidRPr="006A65D0">
        <w:rPr>
          <w:rFonts w:ascii="Arial" w:hAnsi="Arial"/>
        </w:rPr>
        <w:t>,</w:t>
      </w:r>
      <w:r w:rsidRPr="006A65D0">
        <w:rPr>
          <w:rFonts w:ascii="Arial" w:hAnsi="Arial"/>
        </w:rPr>
        <w:t xml:space="preserve"> if we do want to publish identifiable information we can do it in line with a common law</w:t>
      </w:r>
      <w:r w:rsidR="00230679" w:rsidRPr="006A65D0">
        <w:rPr>
          <w:rFonts w:ascii="Arial" w:hAnsi="Arial"/>
        </w:rPr>
        <w:t>,</w:t>
      </w:r>
      <w:r w:rsidRPr="006A65D0">
        <w:rPr>
          <w:rFonts w:ascii="Arial" w:hAnsi="Arial"/>
        </w:rPr>
        <w:t xml:space="preserve"> provided we got consent provided we've managed our research </w:t>
      </w:r>
      <w:proofErr w:type="gramStart"/>
      <w:r w:rsidRPr="006A65D0">
        <w:rPr>
          <w:rFonts w:ascii="Arial" w:hAnsi="Arial"/>
        </w:rPr>
        <w:t>participants</w:t>
      </w:r>
      <w:proofErr w:type="gramEnd"/>
      <w:r w:rsidRPr="006A65D0">
        <w:rPr>
          <w:rFonts w:ascii="Arial" w:hAnsi="Arial"/>
        </w:rPr>
        <w:t xml:space="preserve"> expectations</w:t>
      </w:r>
      <w:r w:rsidR="00230679" w:rsidRPr="006A65D0">
        <w:rPr>
          <w:rFonts w:ascii="Arial" w:hAnsi="Arial"/>
        </w:rPr>
        <w:t>,</w:t>
      </w:r>
      <w:r w:rsidRPr="006A65D0">
        <w:rPr>
          <w:rFonts w:ascii="Arial" w:hAnsi="Arial"/>
        </w:rPr>
        <w:t xml:space="preserve"> and they know that was the deal</w:t>
      </w:r>
      <w:r w:rsidR="00230679" w:rsidRPr="006A65D0">
        <w:rPr>
          <w:rFonts w:ascii="Arial" w:hAnsi="Arial"/>
        </w:rPr>
        <w:t>. T</w:t>
      </w:r>
      <w:r w:rsidRPr="006A65D0">
        <w:rPr>
          <w:rFonts w:ascii="Arial" w:hAnsi="Arial"/>
        </w:rPr>
        <w:t>hey took part in the research study on an understanding</w:t>
      </w:r>
      <w:r w:rsidR="00230679" w:rsidRPr="006A65D0">
        <w:rPr>
          <w:rFonts w:ascii="Arial" w:hAnsi="Arial"/>
        </w:rPr>
        <w:t xml:space="preserve">, a clear understanding, </w:t>
      </w:r>
      <w:r w:rsidRPr="006A65D0">
        <w:rPr>
          <w:rFonts w:ascii="Arial" w:hAnsi="Arial"/>
        </w:rPr>
        <w:t>that the research outcomes would be published in a fully identifiable form</w:t>
      </w:r>
      <w:r w:rsidR="00230679" w:rsidRPr="006A65D0">
        <w:rPr>
          <w:rFonts w:ascii="Arial" w:hAnsi="Arial"/>
        </w:rPr>
        <w:t>.</w:t>
      </w:r>
      <w:r w:rsidRPr="006A65D0">
        <w:rPr>
          <w:rFonts w:ascii="Arial" w:hAnsi="Arial"/>
        </w:rPr>
        <w:t xml:space="preserve"> </w:t>
      </w:r>
      <w:r w:rsidR="00230679" w:rsidRPr="006A65D0">
        <w:rPr>
          <w:rFonts w:ascii="Arial" w:hAnsi="Arial"/>
        </w:rPr>
        <w:t>T</w:t>
      </w:r>
      <w:r w:rsidRPr="006A65D0">
        <w:rPr>
          <w:rFonts w:ascii="Arial" w:hAnsi="Arial"/>
        </w:rPr>
        <w:t>hey understand the risks involved and the implications for them personally</w:t>
      </w:r>
      <w:r w:rsidR="00230679" w:rsidRPr="006A65D0">
        <w:rPr>
          <w:rFonts w:ascii="Arial" w:hAnsi="Arial"/>
        </w:rPr>
        <w:t>,</w:t>
      </w:r>
      <w:r w:rsidRPr="006A65D0">
        <w:rPr>
          <w:rFonts w:ascii="Arial" w:hAnsi="Arial"/>
        </w:rPr>
        <w:t xml:space="preserve"> and they gave consent. And anyone who was unhappy with that </w:t>
      </w:r>
      <w:r w:rsidR="00230679" w:rsidRPr="006A65D0">
        <w:rPr>
          <w:rFonts w:ascii="Arial" w:hAnsi="Arial"/>
        </w:rPr>
        <w:t>didn’t</w:t>
      </w:r>
      <w:r w:rsidRPr="006A65D0">
        <w:rPr>
          <w:rFonts w:ascii="Arial" w:hAnsi="Arial"/>
        </w:rPr>
        <w:t xml:space="preserve"> take part in the research</w:t>
      </w:r>
      <w:r w:rsidR="00230679" w:rsidRPr="006A65D0">
        <w:rPr>
          <w:rFonts w:ascii="Arial" w:hAnsi="Arial"/>
        </w:rPr>
        <w:t>. S</w:t>
      </w:r>
      <w:r w:rsidRPr="006A65D0">
        <w:rPr>
          <w:rFonts w:ascii="Arial" w:hAnsi="Arial"/>
        </w:rPr>
        <w:t>o you can publish identifiable stuff</w:t>
      </w:r>
      <w:r w:rsidR="00230679" w:rsidRPr="006A65D0">
        <w:rPr>
          <w:rFonts w:ascii="Arial" w:hAnsi="Arial"/>
        </w:rPr>
        <w:t>,</w:t>
      </w:r>
      <w:r w:rsidRPr="006A65D0">
        <w:rPr>
          <w:rFonts w:ascii="Arial" w:hAnsi="Arial"/>
        </w:rPr>
        <w:t xml:space="preserve"> but you must do it in line with a common law</w:t>
      </w:r>
      <w:r w:rsidR="00230679" w:rsidRPr="006A65D0">
        <w:rPr>
          <w:rFonts w:ascii="Arial" w:hAnsi="Arial"/>
        </w:rPr>
        <w:t>,</w:t>
      </w:r>
      <w:r w:rsidRPr="006A65D0">
        <w:rPr>
          <w:rFonts w:ascii="Arial" w:hAnsi="Arial"/>
        </w:rPr>
        <w:t xml:space="preserve"> you must get consent and manage expectations accordingly</w:t>
      </w:r>
      <w:r w:rsidR="00230679" w:rsidRPr="006A65D0">
        <w:rPr>
          <w:rFonts w:ascii="Arial" w:hAnsi="Arial"/>
        </w:rPr>
        <w:t xml:space="preserve">. </w:t>
      </w:r>
    </w:p>
    <w:p w14:paraId="040FB178" w14:textId="77777777" w:rsidR="005A32C3" w:rsidRPr="006A65D0" w:rsidRDefault="00230679">
      <w:pPr>
        <w:rPr>
          <w:rFonts w:ascii="Arial" w:hAnsi="Arial"/>
        </w:rPr>
      </w:pPr>
      <w:r w:rsidRPr="006A65D0">
        <w:rPr>
          <w:rFonts w:ascii="Arial" w:hAnsi="Arial"/>
        </w:rPr>
        <w:t>E</w:t>
      </w:r>
      <w:r w:rsidR="00E03619" w:rsidRPr="006A65D0">
        <w:rPr>
          <w:rFonts w:ascii="Arial" w:hAnsi="Arial"/>
        </w:rPr>
        <w:t>qually in this day and age</w:t>
      </w:r>
      <w:r w:rsidRPr="006A65D0">
        <w:rPr>
          <w:rFonts w:ascii="Arial" w:hAnsi="Arial"/>
        </w:rPr>
        <w:t>, i</w:t>
      </w:r>
      <w:r w:rsidR="00E03619" w:rsidRPr="006A65D0">
        <w:rPr>
          <w:rFonts w:ascii="Arial" w:hAnsi="Arial"/>
        </w:rPr>
        <w:t xml:space="preserve">t's not just publishing batch statistics and research </w:t>
      </w:r>
      <w:proofErr w:type="gramStart"/>
      <w:r w:rsidR="00E03619" w:rsidRPr="006A65D0">
        <w:rPr>
          <w:rFonts w:ascii="Arial" w:hAnsi="Arial"/>
        </w:rPr>
        <w:t>findings</w:t>
      </w:r>
      <w:r w:rsidRPr="006A65D0">
        <w:rPr>
          <w:rFonts w:ascii="Arial" w:hAnsi="Arial"/>
        </w:rPr>
        <w:t>,</w:t>
      </w:r>
      <w:proofErr w:type="gramEnd"/>
      <w:r w:rsidRPr="006A65D0">
        <w:rPr>
          <w:rFonts w:ascii="Arial" w:hAnsi="Arial"/>
        </w:rPr>
        <w:t xml:space="preserve"> w</w:t>
      </w:r>
      <w:r w:rsidR="00E03619" w:rsidRPr="006A65D0">
        <w:rPr>
          <w:rFonts w:ascii="Arial" w:hAnsi="Arial"/>
        </w:rPr>
        <w:t xml:space="preserve">e are now expected often to </w:t>
      </w:r>
      <w:r w:rsidRPr="006A65D0">
        <w:rPr>
          <w:rFonts w:ascii="Arial" w:hAnsi="Arial"/>
        </w:rPr>
        <w:t>make</w:t>
      </w:r>
      <w:r w:rsidR="00E03619" w:rsidRPr="006A65D0">
        <w:rPr>
          <w:rFonts w:ascii="Arial" w:hAnsi="Arial"/>
        </w:rPr>
        <w:t xml:space="preserve"> raw data</w:t>
      </w:r>
      <w:r w:rsidRPr="006A65D0">
        <w:rPr>
          <w:rFonts w:ascii="Arial" w:hAnsi="Arial"/>
        </w:rPr>
        <w:t>,</w:t>
      </w:r>
      <w:r w:rsidR="00E03619" w:rsidRPr="006A65D0">
        <w:rPr>
          <w:rFonts w:ascii="Arial" w:hAnsi="Arial"/>
        </w:rPr>
        <w:t xml:space="preserve"> person level data</w:t>
      </w:r>
      <w:r w:rsidRPr="006A65D0">
        <w:rPr>
          <w:rFonts w:ascii="Arial" w:hAnsi="Arial"/>
        </w:rPr>
        <w:t>,</w:t>
      </w:r>
      <w:r w:rsidR="00E03619" w:rsidRPr="006A65D0">
        <w:rPr>
          <w:rFonts w:ascii="Arial" w:hAnsi="Arial"/>
        </w:rPr>
        <w:t xml:space="preserve"> </w:t>
      </w:r>
      <w:r w:rsidRPr="006A65D0">
        <w:rPr>
          <w:rFonts w:ascii="Arial" w:hAnsi="Arial"/>
        </w:rPr>
        <w:t>available</w:t>
      </w:r>
      <w:r w:rsidR="00E03619" w:rsidRPr="006A65D0">
        <w:rPr>
          <w:rFonts w:ascii="Arial" w:hAnsi="Arial"/>
        </w:rPr>
        <w:t>. That doesn't mean just sticking person level data on the Internet for anyone to have a look at</w:t>
      </w:r>
      <w:r w:rsidRPr="006A65D0">
        <w:rPr>
          <w:rFonts w:ascii="Arial" w:hAnsi="Arial"/>
        </w:rPr>
        <w:t>,</w:t>
      </w:r>
      <w:r w:rsidR="00E03619" w:rsidRPr="006A65D0">
        <w:rPr>
          <w:rFonts w:ascii="Arial" w:hAnsi="Arial"/>
        </w:rPr>
        <w:t xml:space="preserve"> because as we've talked at length</w:t>
      </w:r>
      <w:r w:rsidRPr="006A65D0">
        <w:rPr>
          <w:rFonts w:ascii="Arial" w:hAnsi="Arial"/>
        </w:rPr>
        <w:t>:</w:t>
      </w:r>
      <w:r w:rsidR="00E03619" w:rsidRPr="006A65D0">
        <w:rPr>
          <w:rFonts w:ascii="Arial" w:hAnsi="Arial"/>
        </w:rPr>
        <w:t xml:space="preserve"> what renders information identifiable is not just the content of it but also the context. And in this day and age</w:t>
      </w:r>
      <w:r w:rsidRPr="006A65D0">
        <w:rPr>
          <w:rFonts w:ascii="Arial" w:hAnsi="Arial"/>
        </w:rPr>
        <w:t>,</w:t>
      </w:r>
      <w:r w:rsidR="00E03619" w:rsidRPr="006A65D0">
        <w:rPr>
          <w:rFonts w:ascii="Arial" w:hAnsi="Arial"/>
        </w:rPr>
        <w:t xml:space="preserve"> it is very difficult</w:t>
      </w:r>
      <w:r w:rsidRPr="006A65D0">
        <w:rPr>
          <w:rFonts w:ascii="Arial" w:hAnsi="Arial"/>
        </w:rPr>
        <w:t>,</w:t>
      </w:r>
      <w:r w:rsidR="00E03619" w:rsidRPr="006A65D0">
        <w:rPr>
          <w:rFonts w:ascii="Arial" w:hAnsi="Arial"/>
        </w:rPr>
        <w:t xml:space="preserve"> given the contexts that we all have access to the Internet</w:t>
      </w:r>
      <w:r w:rsidRPr="006A65D0">
        <w:rPr>
          <w:rFonts w:ascii="Arial" w:hAnsi="Arial"/>
        </w:rPr>
        <w:t>,</w:t>
      </w:r>
      <w:r w:rsidR="00E03619" w:rsidRPr="006A65D0">
        <w:rPr>
          <w:rFonts w:ascii="Arial" w:hAnsi="Arial"/>
        </w:rPr>
        <w:t xml:space="preserve"> and the </w:t>
      </w:r>
      <w:proofErr w:type="gramStart"/>
      <w:r w:rsidR="00E03619" w:rsidRPr="006A65D0">
        <w:rPr>
          <w:rFonts w:ascii="Arial" w:hAnsi="Arial"/>
        </w:rPr>
        <w:t>internet</w:t>
      </w:r>
      <w:proofErr w:type="gramEnd"/>
      <w:r w:rsidR="00E03619" w:rsidRPr="006A65D0">
        <w:rPr>
          <w:rFonts w:ascii="Arial" w:hAnsi="Arial"/>
        </w:rPr>
        <w:t xml:space="preserve"> contains vast amounts of information about </w:t>
      </w:r>
      <w:r w:rsidR="00E03619" w:rsidRPr="006A65D0">
        <w:rPr>
          <w:rFonts w:ascii="Arial" w:hAnsi="Arial"/>
        </w:rPr>
        <w:lastRenderedPageBreak/>
        <w:t>many of us</w:t>
      </w:r>
      <w:r w:rsidRPr="006A65D0">
        <w:rPr>
          <w:rFonts w:ascii="Arial" w:hAnsi="Arial"/>
        </w:rPr>
        <w:t>; i</w:t>
      </w:r>
      <w:r w:rsidR="00E03619" w:rsidRPr="006A65D0">
        <w:rPr>
          <w:rFonts w:ascii="Arial" w:hAnsi="Arial"/>
        </w:rPr>
        <w:t>t is very difficult to put person level data in the public domain without it being identifiable</w:t>
      </w:r>
      <w:r w:rsidRPr="006A65D0">
        <w:rPr>
          <w:rFonts w:ascii="Arial" w:hAnsi="Arial"/>
        </w:rPr>
        <w:t>. S</w:t>
      </w:r>
      <w:r w:rsidR="00E03619" w:rsidRPr="006A65D0">
        <w:rPr>
          <w:rFonts w:ascii="Arial" w:hAnsi="Arial"/>
        </w:rPr>
        <w:t>o open access does require us to make person level information available</w:t>
      </w:r>
      <w:r w:rsidRPr="006A65D0">
        <w:rPr>
          <w:rFonts w:ascii="Arial" w:hAnsi="Arial"/>
        </w:rPr>
        <w:t>, but</w:t>
      </w:r>
      <w:r w:rsidR="00E03619" w:rsidRPr="006A65D0">
        <w:rPr>
          <w:rFonts w:ascii="Arial" w:hAnsi="Arial"/>
        </w:rPr>
        <w:t xml:space="preserve"> to do so in a managed way with adequate protections in place</w:t>
      </w:r>
      <w:r w:rsidRPr="006A65D0">
        <w:rPr>
          <w:rFonts w:ascii="Arial" w:hAnsi="Arial"/>
        </w:rPr>
        <w:t>,</w:t>
      </w:r>
      <w:r w:rsidR="00E03619" w:rsidRPr="006A65D0">
        <w:rPr>
          <w:rFonts w:ascii="Arial" w:hAnsi="Arial"/>
        </w:rPr>
        <w:t xml:space="preserve"> ensuring there is no breach in the common law</w:t>
      </w:r>
      <w:r w:rsidRPr="006A65D0">
        <w:rPr>
          <w:rFonts w:ascii="Arial" w:hAnsi="Arial"/>
        </w:rPr>
        <w:t>. A</w:t>
      </w:r>
      <w:r w:rsidR="00E03619" w:rsidRPr="006A65D0">
        <w:rPr>
          <w:rFonts w:ascii="Arial" w:hAnsi="Arial"/>
        </w:rPr>
        <w:t xml:space="preserve">nd this is a very big part of the so-called transparency </w:t>
      </w:r>
      <w:proofErr w:type="gramStart"/>
      <w:r w:rsidR="00E03619" w:rsidRPr="006A65D0">
        <w:rPr>
          <w:rFonts w:ascii="Arial" w:hAnsi="Arial"/>
        </w:rPr>
        <w:t>agenda</w:t>
      </w:r>
      <w:r w:rsidRPr="006A65D0">
        <w:rPr>
          <w:rFonts w:ascii="Arial" w:hAnsi="Arial"/>
        </w:rPr>
        <w:t>,</w:t>
      </w:r>
      <w:proofErr w:type="gramEnd"/>
      <w:r w:rsidRPr="006A65D0">
        <w:rPr>
          <w:rFonts w:ascii="Arial" w:hAnsi="Arial"/>
        </w:rPr>
        <w:t xml:space="preserve"> t</w:t>
      </w:r>
      <w:r w:rsidR="00E03619" w:rsidRPr="006A65D0">
        <w:rPr>
          <w:rFonts w:ascii="Arial" w:hAnsi="Arial"/>
        </w:rPr>
        <w:t>ransparency is one of those words that I've used a lot in GDPR</w:t>
      </w:r>
      <w:r w:rsidRPr="006A65D0">
        <w:rPr>
          <w:rFonts w:ascii="Arial" w:hAnsi="Arial"/>
        </w:rPr>
        <w:t>, b</w:t>
      </w:r>
      <w:r w:rsidR="00E03619" w:rsidRPr="006A65D0">
        <w:rPr>
          <w:rFonts w:ascii="Arial" w:hAnsi="Arial"/>
        </w:rPr>
        <w:t>ecause transparency is important in GDPR</w:t>
      </w:r>
      <w:r w:rsidRPr="006A65D0">
        <w:rPr>
          <w:rFonts w:ascii="Arial" w:hAnsi="Arial"/>
        </w:rPr>
        <w:t>.</w:t>
      </w:r>
      <w:r w:rsidR="00E03619" w:rsidRPr="006A65D0">
        <w:rPr>
          <w:rFonts w:ascii="Arial" w:hAnsi="Arial"/>
        </w:rPr>
        <w:t xml:space="preserve"> </w:t>
      </w:r>
      <w:r w:rsidRPr="006A65D0">
        <w:rPr>
          <w:rFonts w:ascii="Arial" w:hAnsi="Arial"/>
        </w:rPr>
        <w:t>T</w:t>
      </w:r>
      <w:r w:rsidR="00E03619" w:rsidRPr="006A65D0">
        <w:rPr>
          <w:rFonts w:ascii="Arial" w:hAnsi="Arial"/>
        </w:rPr>
        <w:t>ransparency in this way of using it is being transparent about the research you do and the findings you have</w:t>
      </w:r>
      <w:r w:rsidRPr="006A65D0">
        <w:rPr>
          <w:rFonts w:ascii="Arial" w:hAnsi="Arial"/>
        </w:rPr>
        <w:t>,</w:t>
      </w:r>
      <w:r w:rsidR="00E03619" w:rsidRPr="006A65D0">
        <w:rPr>
          <w:rFonts w:ascii="Arial" w:hAnsi="Arial"/>
        </w:rPr>
        <w:t xml:space="preserve"> and being open to scrutiny by collaborators and your peers who can </w:t>
      </w:r>
      <w:proofErr w:type="spellStart"/>
      <w:r w:rsidR="00E03619" w:rsidRPr="006A65D0">
        <w:rPr>
          <w:rFonts w:ascii="Arial" w:hAnsi="Arial"/>
        </w:rPr>
        <w:t>analyse</w:t>
      </w:r>
      <w:proofErr w:type="spellEnd"/>
      <w:r w:rsidR="00E03619" w:rsidRPr="006A65D0">
        <w:rPr>
          <w:rFonts w:ascii="Arial" w:hAnsi="Arial"/>
        </w:rPr>
        <w:t xml:space="preserve"> and examine your data to ensure they also come to the same conclusions that you did. There are implications for publishing identifiable data when it comes to GDPR in terms of exemptions. You don't </w:t>
      </w:r>
      <w:r w:rsidRPr="006A65D0">
        <w:rPr>
          <w:rFonts w:ascii="Arial" w:hAnsi="Arial"/>
        </w:rPr>
        <w:t xml:space="preserve">want to </w:t>
      </w:r>
      <w:r w:rsidR="00E03619" w:rsidRPr="006A65D0">
        <w:rPr>
          <w:rFonts w:ascii="Arial" w:hAnsi="Arial"/>
        </w:rPr>
        <w:t>worry too much about that but I would speak to your DP</w:t>
      </w:r>
      <w:r w:rsidRPr="006A65D0">
        <w:rPr>
          <w:rFonts w:ascii="Arial" w:hAnsi="Arial"/>
        </w:rPr>
        <w:t>O</w:t>
      </w:r>
      <w:r w:rsidR="00E03619" w:rsidRPr="006A65D0">
        <w:rPr>
          <w:rFonts w:ascii="Arial" w:hAnsi="Arial"/>
        </w:rPr>
        <w:t xml:space="preserve"> if you </w:t>
      </w:r>
      <w:proofErr w:type="gramStart"/>
      <w:r w:rsidR="00E03619" w:rsidRPr="006A65D0">
        <w:rPr>
          <w:rFonts w:ascii="Arial" w:hAnsi="Arial"/>
        </w:rPr>
        <w:t>are</w:t>
      </w:r>
      <w:proofErr w:type="gramEnd"/>
      <w:r w:rsidR="00E03619" w:rsidRPr="006A65D0">
        <w:rPr>
          <w:rFonts w:ascii="Arial" w:hAnsi="Arial"/>
        </w:rPr>
        <w:t xml:space="preserve"> intending to publish identifiable data. But as I say publishing is very much about making sure you're publishing in line with a common law. You're not accidentally disclosing identifiable confidential information to the world. </w:t>
      </w:r>
    </w:p>
    <w:p w14:paraId="6917E8BC" w14:textId="77777777" w:rsidR="005A32C3" w:rsidRPr="006A65D0" w:rsidRDefault="005A32C3">
      <w:pPr>
        <w:rPr>
          <w:rFonts w:ascii="Arial" w:hAnsi="Arial"/>
        </w:rPr>
      </w:pPr>
    </w:p>
    <w:p w14:paraId="55487193" w14:textId="77777777" w:rsidR="005A32C3" w:rsidRPr="006A65D0" w:rsidRDefault="00E03619">
      <w:pPr>
        <w:rPr>
          <w:rFonts w:ascii="Arial" w:hAnsi="Arial"/>
        </w:rPr>
      </w:pPr>
      <w:r w:rsidRPr="006A65D0">
        <w:rPr>
          <w:rFonts w:ascii="Arial" w:hAnsi="Arial"/>
          <w:color w:val="666666"/>
        </w:rPr>
        <w:t xml:space="preserve">[00:08:28] </w:t>
      </w:r>
      <w:r w:rsidR="00230679" w:rsidRPr="006A65D0">
        <w:rPr>
          <w:rFonts w:ascii="Arial" w:hAnsi="Arial"/>
        </w:rPr>
        <w:t>OK, so</w:t>
      </w:r>
      <w:r w:rsidRPr="006A65D0">
        <w:rPr>
          <w:rFonts w:ascii="Arial" w:hAnsi="Arial"/>
        </w:rPr>
        <w:t xml:space="preserve"> as I say</w:t>
      </w:r>
      <w:r w:rsidR="00230679" w:rsidRPr="006A65D0">
        <w:rPr>
          <w:rFonts w:ascii="Arial" w:hAnsi="Arial"/>
        </w:rPr>
        <w:t>,</w:t>
      </w:r>
      <w:r w:rsidRPr="006A65D0">
        <w:rPr>
          <w:rFonts w:ascii="Arial" w:hAnsi="Arial"/>
        </w:rPr>
        <w:t xml:space="preserve"> </w:t>
      </w:r>
      <w:r w:rsidR="00230679" w:rsidRPr="006A65D0">
        <w:rPr>
          <w:rFonts w:ascii="Arial" w:hAnsi="Arial"/>
        </w:rPr>
        <w:t xml:space="preserve">a </w:t>
      </w:r>
      <w:r w:rsidRPr="006A65D0">
        <w:rPr>
          <w:rFonts w:ascii="Arial" w:hAnsi="Arial"/>
        </w:rPr>
        <w:t>breach in a common law not acceptable if participants are surprised if it's against their expectations</w:t>
      </w:r>
      <w:r w:rsidR="00230679" w:rsidRPr="006A65D0">
        <w:rPr>
          <w:rFonts w:ascii="Arial" w:hAnsi="Arial"/>
        </w:rPr>
        <w:t>,</w:t>
      </w:r>
      <w:r w:rsidRPr="006A65D0">
        <w:rPr>
          <w:rFonts w:ascii="Arial" w:hAnsi="Arial"/>
        </w:rPr>
        <w:t xml:space="preserve"> and that is the measure really of a breach </w:t>
      </w:r>
      <w:r w:rsidR="00230679" w:rsidRPr="006A65D0">
        <w:rPr>
          <w:rFonts w:ascii="Arial" w:hAnsi="Arial"/>
        </w:rPr>
        <w:t>if it</w:t>
      </w:r>
      <w:r w:rsidRPr="006A65D0">
        <w:rPr>
          <w:rFonts w:ascii="Arial" w:hAnsi="Arial"/>
        </w:rPr>
        <w:t xml:space="preserve"> is not within reasonable expectations</w:t>
      </w:r>
      <w:r w:rsidR="00230679" w:rsidRPr="006A65D0">
        <w:rPr>
          <w:rFonts w:ascii="Arial" w:hAnsi="Arial"/>
        </w:rPr>
        <w:t>, t</w:t>
      </w:r>
      <w:r w:rsidRPr="006A65D0">
        <w:rPr>
          <w:rFonts w:ascii="Arial" w:hAnsi="Arial"/>
        </w:rPr>
        <w:t xml:space="preserve">hey would be surprised. </w:t>
      </w:r>
    </w:p>
    <w:p w14:paraId="573A0937" w14:textId="77777777" w:rsidR="005A32C3" w:rsidRPr="006A65D0" w:rsidRDefault="005A32C3">
      <w:pPr>
        <w:rPr>
          <w:rFonts w:ascii="Arial" w:hAnsi="Arial"/>
        </w:rPr>
      </w:pPr>
    </w:p>
    <w:p w14:paraId="688063A3" w14:textId="77777777" w:rsidR="005A32C3" w:rsidRPr="006A65D0" w:rsidRDefault="00E03619">
      <w:pPr>
        <w:rPr>
          <w:rFonts w:ascii="Arial" w:hAnsi="Arial"/>
        </w:rPr>
      </w:pPr>
      <w:r w:rsidRPr="006A65D0">
        <w:rPr>
          <w:rFonts w:ascii="Arial" w:hAnsi="Arial"/>
          <w:color w:val="666666"/>
        </w:rPr>
        <w:t xml:space="preserve">[00:08:41] </w:t>
      </w:r>
      <w:r w:rsidRPr="006A65D0">
        <w:rPr>
          <w:rFonts w:ascii="Arial" w:hAnsi="Arial"/>
        </w:rPr>
        <w:t xml:space="preserve">But having said that we have also explored the fact that there are legal </w:t>
      </w:r>
      <w:proofErr w:type="gramStart"/>
      <w:r w:rsidRPr="006A65D0">
        <w:rPr>
          <w:rFonts w:ascii="Arial" w:hAnsi="Arial"/>
        </w:rPr>
        <w:t>avenues which</w:t>
      </w:r>
      <w:proofErr w:type="gramEnd"/>
      <w:r w:rsidRPr="006A65D0">
        <w:rPr>
          <w:rFonts w:ascii="Arial" w:hAnsi="Arial"/>
        </w:rPr>
        <w:t xml:space="preserve"> allow disclosure</w:t>
      </w:r>
      <w:r w:rsidR="00230679" w:rsidRPr="006A65D0">
        <w:rPr>
          <w:rFonts w:ascii="Arial" w:hAnsi="Arial"/>
        </w:rPr>
        <w:t>,</w:t>
      </w:r>
      <w:r w:rsidRPr="006A65D0">
        <w:rPr>
          <w:rFonts w:ascii="Arial" w:hAnsi="Arial"/>
        </w:rPr>
        <w:t xml:space="preserve"> even though research participants</w:t>
      </w:r>
      <w:r w:rsidR="00230679" w:rsidRPr="006A65D0">
        <w:rPr>
          <w:rFonts w:ascii="Arial" w:hAnsi="Arial"/>
        </w:rPr>
        <w:t>,</w:t>
      </w:r>
      <w:r w:rsidRPr="006A65D0">
        <w:rPr>
          <w:rFonts w:ascii="Arial" w:hAnsi="Arial"/>
        </w:rPr>
        <w:t xml:space="preserve"> or other individuals</w:t>
      </w:r>
      <w:r w:rsidR="00230679" w:rsidRPr="006A65D0">
        <w:rPr>
          <w:rFonts w:ascii="Arial" w:hAnsi="Arial"/>
        </w:rPr>
        <w:t>,</w:t>
      </w:r>
      <w:r w:rsidRPr="006A65D0">
        <w:rPr>
          <w:rFonts w:ascii="Arial" w:hAnsi="Arial"/>
        </w:rPr>
        <w:t xml:space="preserve"> would not expect it. And I'm not going to talk about those at length. Suffice to say in Scotland we have one system</w:t>
      </w:r>
      <w:r w:rsidR="00230679" w:rsidRPr="006A65D0">
        <w:rPr>
          <w:rFonts w:ascii="Arial" w:hAnsi="Arial"/>
        </w:rPr>
        <w:t>;</w:t>
      </w:r>
      <w:r w:rsidRPr="006A65D0">
        <w:rPr>
          <w:rFonts w:ascii="Arial" w:hAnsi="Arial"/>
        </w:rPr>
        <w:t xml:space="preserve"> in England and Wales</w:t>
      </w:r>
      <w:r w:rsidR="00230679" w:rsidRPr="006A65D0">
        <w:rPr>
          <w:rFonts w:ascii="Arial" w:hAnsi="Arial"/>
        </w:rPr>
        <w:t xml:space="preserve"> w</w:t>
      </w:r>
      <w:r w:rsidRPr="006A65D0">
        <w:rPr>
          <w:rFonts w:ascii="Arial" w:hAnsi="Arial"/>
        </w:rPr>
        <w:t>e have another</w:t>
      </w:r>
      <w:r w:rsidR="00230679" w:rsidRPr="006A65D0">
        <w:rPr>
          <w:rFonts w:ascii="Arial" w:hAnsi="Arial"/>
        </w:rPr>
        <w:t>;</w:t>
      </w:r>
      <w:r w:rsidRPr="006A65D0">
        <w:rPr>
          <w:rFonts w:ascii="Arial" w:hAnsi="Arial"/>
        </w:rPr>
        <w:t xml:space="preserve"> in Northern Ireland</w:t>
      </w:r>
      <w:r w:rsidR="00230679" w:rsidRPr="006A65D0">
        <w:rPr>
          <w:rFonts w:ascii="Arial" w:hAnsi="Arial"/>
        </w:rPr>
        <w:t xml:space="preserve"> w</w:t>
      </w:r>
      <w:r w:rsidRPr="006A65D0">
        <w:rPr>
          <w:rFonts w:ascii="Arial" w:hAnsi="Arial"/>
        </w:rPr>
        <w:t xml:space="preserve">e have another. But you know what those legal avenues are. And if you're not sure please revisit the module that covers that. </w:t>
      </w:r>
    </w:p>
    <w:p w14:paraId="207B4A32" w14:textId="77777777" w:rsidR="005A32C3" w:rsidRPr="006A65D0" w:rsidRDefault="005A32C3">
      <w:pPr>
        <w:rPr>
          <w:rFonts w:ascii="Arial" w:hAnsi="Arial"/>
        </w:rPr>
      </w:pPr>
    </w:p>
    <w:p w14:paraId="34DA1BCF" w14:textId="77777777" w:rsidR="005A32C3" w:rsidRPr="006A65D0" w:rsidRDefault="00E03619">
      <w:pPr>
        <w:rPr>
          <w:rFonts w:ascii="Arial" w:hAnsi="Arial"/>
        </w:rPr>
      </w:pPr>
      <w:r w:rsidRPr="006A65D0">
        <w:rPr>
          <w:rFonts w:ascii="Arial" w:hAnsi="Arial"/>
          <w:color w:val="666666"/>
        </w:rPr>
        <w:t xml:space="preserve">[00:09:06] </w:t>
      </w:r>
      <w:r w:rsidRPr="006A65D0">
        <w:rPr>
          <w:rFonts w:ascii="Arial" w:hAnsi="Arial"/>
        </w:rPr>
        <w:t xml:space="preserve">But we don't just need to worry about common law when it comes to these myths </w:t>
      </w:r>
      <w:r w:rsidR="00230679" w:rsidRPr="006A65D0">
        <w:rPr>
          <w:rFonts w:ascii="Arial" w:hAnsi="Arial"/>
        </w:rPr>
        <w:t>or</w:t>
      </w:r>
      <w:r w:rsidRPr="006A65D0">
        <w:rPr>
          <w:rFonts w:ascii="Arial" w:hAnsi="Arial"/>
        </w:rPr>
        <w:t xml:space="preserve"> the workshops. We also need to think about GDPR. I always find it helpful to consider a common law first</w:t>
      </w:r>
      <w:r w:rsidR="00230679" w:rsidRPr="006A65D0">
        <w:rPr>
          <w:rFonts w:ascii="Arial" w:hAnsi="Arial"/>
        </w:rPr>
        <w:t>,</w:t>
      </w:r>
      <w:r w:rsidRPr="006A65D0">
        <w:rPr>
          <w:rFonts w:ascii="Arial" w:hAnsi="Arial"/>
        </w:rPr>
        <w:t xml:space="preserve"> because in some ways that is the sort of easiest less nebulous thing to apply to a particular situation</w:t>
      </w:r>
      <w:r w:rsidR="00230679" w:rsidRPr="006A65D0">
        <w:rPr>
          <w:rFonts w:ascii="Arial" w:hAnsi="Arial"/>
        </w:rPr>
        <w:t>, a</w:t>
      </w:r>
      <w:r w:rsidRPr="006A65D0">
        <w:rPr>
          <w:rFonts w:ascii="Arial" w:hAnsi="Arial"/>
        </w:rPr>
        <w:t xml:space="preserve">nd once you've done that then you start to consider what the GDPR implications are. General Data Protection Regulation applies when you hold personal data. </w:t>
      </w:r>
    </w:p>
    <w:p w14:paraId="2E699E28" w14:textId="77777777" w:rsidR="005A32C3" w:rsidRPr="006A65D0" w:rsidRDefault="005A32C3">
      <w:pPr>
        <w:rPr>
          <w:rFonts w:ascii="Arial" w:hAnsi="Arial"/>
        </w:rPr>
      </w:pPr>
    </w:p>
    <w:p w14:paraId="24E522B9" w14:textId="77777777" w:rsidR="005A32C3" w:rsidRPr="006A65D0" w:rsidRDefault="00E03619">
      <w:pPr>
        <w:rPr>
          <w:rFonts w:ascii="Arial" w:hAnsi="Arial"/>
        </w:rPr>
      </w:pPr>
      <w:r w:rsidRPr="006A65D0">
        <w:rPr>
          <w:rFonts w:ascii="Arial" w:hAnsi="Arial"/>
          <w:color w:val="666666"/>
        </w:rPr>
        <w:t xml:space="preserve">[00:09:32] </w:t>
      </w:r>
      <w:r w:rsidRPr="006A65D0">
        <w:rPr>
          <w:rFonts w:ascii="Arial" w:hAnsi="Arial"/>
        </w:rPr>
        <w:t>And just as a reminder</w:t>
      </w:r>
      <w:r w:rsidR="00230679" w:rsidRPr="006A65D0">
        <w:rPr>
          <w:rFonts w:ascii="Arial" w:hAnsi="Arial"/>
        </w:rPr>
        <w:t>,</w:t>
      </w:r>
      <w:r w:rsidRPr="006A65D0">
        <w:rPr>
          <w:rFonts w:ascii="Arial" w:hAnsi="Arial"/>
        </w:rPr>
        <w:t xml:space="preserve"> personal data is not the same thing as confidential information. It is structured information</w:t>
      </w:r>
      <w:r w:rsidR="00230679" w:rsidRPr="006A65D0">
        <w:rPr>
          <w:rFonts w:ascii="Arial" w:hAnsi="Arial"/>
        </w:rPr>
        <w:t>;</w:t>
      </w:r>
      <w:r w:rsidRPr="006A65D0">
        <w:rPr>
          <w:rFonts w:ascii="Arial" w:hAnsi="Arial"/>
        </w:rPr>
        <w:t xml:space="preserve"> </w:t>
      </w:r>
      <w:r w:rsidR="00230679" w:rsidRPr="006A65D0">
        <w:rPr>
          <w:rFonts w:ascii="Arial" w:hAnsi="Arial"/>
        </w:rPr>
        <w:t xml:space="preserve">it </w:t>
      </w:r>
      <w:r w:rsidRPr="006A65D0">
        <w:rPr>
          <w:rFonts w:ascii="Arial" w:hAnsi="Arial"/>
        </w:rPr>
        <w:t>relate</w:t>
      </w:r>
      <w:r w:rsidR="00230679" w:rsidRPr="006A65D0">
        <w:rPr>
          <w:rFonts w:ascii="Arial" w:hAnsi="Arial"/>
        </w:rPr>
        <w:t>s to or is about</w:t>
      </w:r>
      <w:r w:rsidRPr="006A65D0">
        <w:rPr>
          <w:rFonts w:ascii="Arial" w:hAnsi="Arial"/>
        </w:rPr>
        <w:t xml:space="preserve"> a living person </w:t>
      </w:r>
      <w:r w:rsidR="00230679" w:rsidRPr="006A65D0">
        <w:rPr>
          <w:rFonts w:ascii="Arial" w:hAnsi="Arial"/>
        </w:rPr>
        <w:t>(</w:t>
      </w:r>
      <w:r w:rsidRPr="006A65D0">
        <w:rPr>
          <w:rFonts w:ascii="Arial" w:hAnsi="Arial"/>
        </w:rPr>
        <w:t xml:space="preserve">confidential information </w:t>
      </w:r>
      <w:r w:rsidR="00230679" w:rsidRPr="006A65D0">
        <w:rPr>
          <w:rFonts w:ascii="Arial" w:hAnsi="Arial"/>
        </w:rPr>
        <w:t xml:space="preserve">could be </w:t>
      </w:r>
      <w:r w:rsidRPr="006A65D0">
        <w:rPr>
          <w:rFonts w:ascii="Arial" w:hAnsi="Arial"/>
        </w:rPr>
        <w:t>about dead people</w:t>
      </w:r>
      <w:r w:rsidR="00230679" w:rsidRPr="006A65D0">
        <w:rPr>
          <w:rFonts w:ascii="Arial" w:hAnsi="Arial"/>
        </w:rPr>
        <w:t>);</w:t>
      </w:r>
      <w:r w:rsidRPr="006A65D0">
        <w:rPr>
          <w:rFonts w:ascii="Arial" w:hAnsi="Arial"/>
        </w:rPr>
        <w:t xml:space="preserve"> and it's identifiable</w:t>
      </w:r>
      <w:r w:rsidR="00230679" w:rsidRPr="006A65D0">
        <w:rPr>
          <w:rFonts w:ascii="Arial" w:hAnsi="Arial"/>
        </w:rPr>
        <w:t>. And</w:t>
      </w:r>
      <w:r w:rsidR="00143291" w:rsidRPr="006A65D0">
        <w:rPr>
          <w:rFonts w:ascii="Arial" w:hAnsi="Arial"/>
        </w:rPr>
        <w:t xml:space="preserve"> the definition of </w:t>
      </w:r>
      <w:proofErr w:type="spellStart"/>
      <w:r w:rsidR="00143291" w:rsidRPr="006A65D0">
        <w:rPr>
          <w:rFonts w:ascii="Arial" w:hAnsi="Arial"/>
        </w:rPr>
        <w:t>identifiability</w:t>
      </w:r>
      <w:proofErr w:type="spellEnd"/>
      <w:r w:rsidRPr="006A65D0">
        <w:rPr>
          <w:rFonts w:ascii="Arial" w:hAnsi="Arial"/>
        </w:rPr>
        <w:t xml:space="preserve"> used a very similar one for personal data </w:t>
      </w:r>
      <w:r w:rsidR="00230679" w:rsidRPr="006A65D0">
        <w:rPr>
          <w:rFonts w:ascii="Arial" w:hAnsi="Arial"/>
        </w:rPr>
        <w:t xml:space="preserve">as </w:t>
      </w:r>
      <w:r w:rsidRPr="006A65D0">
        <w:rPr>
          <w:rFonts w:ascii="Arial" w:hAnsi="Arial"/>
        </w:rPr>
        <w:t xml:space="preserve">for confidential information. </w:t>
      </w:r>
    </w:p>
    <w:p w14:paraId="0571E3E9" w14:textId="77777777" w:rsidR="005A32C3" w:rsidRPr="006A65D0" w:rsidRDefault="005A32C3">
      <w:pPr>
        <w:rPr>
          <w:rFonts w:ascii="Arial" w:hAnsi="Arial"/>
        </w:rPr>
      </w:pPr>
    </w:p>
    <w:p w14:paraId="7D4106CE" w14:textId="77777777" w:rsidR="005A32C3" w:rsidRPr="006A65D0" w:rsidRDefault="00E03619">
      <w:pPr>
        <w:rPr>
          <w:rFonts w:ascii="Arial" w:hAnsi="Arial"/>
        </w:rPr>
      </w:pPr>
      <w:r w:rsidRPr="006A65D0">
        <w:rPr>
          <w:rFonts w:ascii="Arial" w:hAnsi="Arial"/>
          <w:color w:val="666666"/>
        </w:rPr>
        <w:t xml:space="preserve">[00:09:51] </w:t>
      </w:r>
      <w:r w:rsidRPr="006A65D0">
        <w:rPr>
          <w:rFonts w:ascii="Arial" w:hAnsi="Arial"/>
        </w:rPr>
        <w:t>As soon as you are collecting</w:t>
      </w:r>
      <w:r w:rsidR="00143291" w:rsidRPr="006A65D0">
        <w:rPr>
          <w:rFonts w:ascii="Arial" w:hAnsi="Arial"/>
        </w:rPr>
        <w:t>,</w:t>
      </w:r>
      <w:r w:rsidRPr="006A65D0">
        <w:rPr>
          <w:rFonts w:ascii="Arial" w:hAnsi="Arial"/>
        </w:rPr>
        <w:t xml:space="preserve"> using</w:t>
      </w:r>
      <w:r w:rsidR="00143291" w:rsidRPr="006A65D0">
        <w:rPr>
          <w:rFonts w:ascii="Arial" w:hAnsi="Arial"/>
        </w:rPr>
        <w:t>,</w:t>
      </w:r>
      <w:r w:rsidRPr="006A65D0">
        <w:rPr>
          <w:rFonts w:ascii="Arial" w:hAnsi="Arial"/>
        </w:rPr>
        <w:t xml:space="preserve"> holding </w:t>
      </w:r>
      <w:r w:rsidR="00143291" w:rsidRPr="006A65D0">
        <w:rPr>
          <w:rFonts w:ascii="Arial" w:hAnsi="Arial"/>
        </w:rPr>
        <w:t>(</w:t>
      </w:r>
      <w:r w:rsidRPr="006A65D0">
        <w:rPr>
          <w:rFonts w:ascii="Arial" w:hAnsi="Arial"/>
        </w:rPr>
        <w:t>processing</w:t>
      </w:r>
      <w:r w:rsidR="00143291" w:rsidRPr="006A65D0">
        <w:rPr>
          <w:rFonts w:ascii="Arial" w:hAnsi="Arial"/>
        </w:rPr>
        <w:t>)</w:t>
      </w:r>
      <w:r w:rsidRPr="006A65D0">
        <w:rPr>
          <w:rFonts w:ascii="Arial" w:hAnsi="Arial"/>
        </w:rPr>
        <w:t xml:space="preserve"> personal data</w:t>
      </w:r>
      <w:r w:rsidR="00143291" w:rsidRPr="006A65D0">
        <w:rPr>
          <w:rFonts w:ascii="Arial" w:hAnsi="Arial"/>
        </w:rPr>
        <w:t>, y</w:t>
      </w:r>
      <w:r w:rsidRPr="006A65D0">
        <w:rPr>
          <w:rFonts w:ascii="Arial" w:hAnsi="Arial"/>
        </w:rPr>
        <w:t xml:space="preserve">ou have to abide by the principles of GDPR. And here they are. </w:t>
      </w:r>
    </w:p>
    <w:p w14:paraId="42AF10A3" w14:textId="77777777" w:rsidR="005A32C3" w:rsidRPr="006A65D0" w:rsidRDefault="005A32C3">
      <w:pPr>
        <w:rPr>
          <w:rFonts w:ascii="Arial" w:hAnsi="Arial"/>
        </w:rPr>
      </w:pPr>
    </w:p>
    <w:p w14:paraId="511E042C" w14:textId="77777777" w:rsidR="005A32C3" w:rsidRPr="006A65D0" w:rsidRDefault="00E03619">
      <w:pPr>
        <w:rPr>
          <w:rFonts w:ascii="Arial" w:hAnsi="Arial"/>
        </w:rPr>
      </w:pPr>
      <w:r w:rsidRPr="006A65D0">
        <w:rPr>
          <w:rFonts w:ascii="Arial" w:hAnsi="Arial"/>
          <w:color w:val="666666"/>
        </w:rPr>
        <w:t xml:space="preserve">[00:10:00] </w:t>
      </w:r>
      <w:r w:rsidRPr="006A65D0">
        <w:rPr>
          <w:rFonts w:ascii="Arial" w:hAnsi="Arial"/>
        </w:rPr>
        <w:t>And in particular we spent quite a bit of time talking about what fair</w:t>
      </w:r>
      <w:r w:rsidR="00143291" w:rsidRPr="006A65D0">
        <w:rPr>
          <w:rFonts w:ascii="Arial" w:hAnsi="Arial"/>
        </w:rPr>
        <w:t>,</w:t>
      </w:r>
      <w:r w:rsidRPr="006A65D0">
        <w:rPr>
          <w:rFonts w:ascii="Arial" w:hAnsi="Arial"/>
        </w:rPr>
        <w:t xml:space="preserve"> lawful and transparent processing would look like. </w:t>
      </w:r>
    </w:p>
    <w:p w14:paraId="0792E65A" w14:textId="77777777" w:rsidR="005A32C3" w:rsidRPr="006A65D0" w:rsidRDefault="005A32C3">
      <w:pPr>
        <w:rPr>
          <w:rFonts w:ascii="Arial" w:hAnsi="Arial"/>
        </w:rPr>
      </w:pPr>
    </w:p>
    <w:p w14:paraId="299BC06C" w14:textId="77777777" w:rsidR="00143291" w:rsidRPr="006A65D0" w:rsidRDefault="00E03619">
      <w:pPr>
        <w:rPr>
          <w:rFonts w:ascii="Arial" w:hAnsi="Arial"/>
        </w:rPr>
      </w:pPr>
      <w:r w:rsidRPr="006A65D0">
        <w:rPr>
          <w:rFonts w:ascii="Arial" w:hAnsi="Arial"/>
          <w:color w:val="666666"/>
        </w:rPr>
        <w:t xml:space="preserve">[00:10:08] </w:t>
      </w:r>
      <w:r w:rsidRPr="006A65D0">
        <w:rPr>
          <w:rFonts w:ascii="Arial" w:hAnsi="Arial"/>
        </w:rPr>
        <w:t>Never forget these assurances</w:t>
      </w:r>
      <w:r w:rsidR="00143291" w:rsidRPr="006A65D0">
        <w:rPr>
          <w:rFonts w:ascii="Arial" w:hAnsi="Arial"/>
        </w:rPr>
        <w:t>,</w:t>
      </w:r>
      <w:r w:rsidRPr="006A65D0">
        <w:rPr>
          <w:rFonts w:ascii="Arial" w:hAnsi="Arial"/>
        </w:rPr>
        <w:t xml:space="preserve"> that this is what GDPR is really all about</w:t>
      </w:r>
      <w:r w:rsidR="00143291" w:rsidRPr="006A65D0">
        <w:rPr>
          <w:rFonts w:ascii="Arial" w:hAnsi="Arial"/>
        </w:rPr>
        <w:t>,</w:t>
      </w:r>
      <w:r w:rsidRPr="006A65D0">
        <w:rPr>
          <w:rFonts w:ascii="Arial" w:hAnsi="Arial"/>
        </w:rPr>
        <w:t xml:space="preserve"> providing the public with</w:t>
      </w:r>
      <w:r w:rsidR="00143291" w:rsidRPr="006A65D0">
        <w:rPr>
          <w:rFonts w:ascii="Arial" w:hAnsi="Arial"/>
        </w:rPr>
        <w:t xml:space="preserve">: </w:t>
      </w:r>
    </w:p>
    <w:p w14:paraId="5731ABC6" w14:textId="77777777" w:rsidR="005A32C3" w:rsidRPr="006A65D0" w:rsidRDefault="00143291">
      <w:pPr>
        <w:rPr>
          <w:rFonts w:ascii="Arial" w:hAnsi="Arial"/>
        </w:rPr>
      </w:pPr>
      <w:r w:rsidRPr="006A65D0">
        <w:rPr>
          <w:rFonts w:ascii="Arial" w:hAnsi="Arial"/>
        </w:rPr>
        <w:t>First</w:t>
      </w:r>
      <w:r w:rsidR="00E03619" w:rsidRPr="006A65D0">
        <w:rPr>
          <w:rFonts w:ascii="Arial" w:hAnsi="Arial"/>
        </w:rPr>
        <w:t xml:space="preserve"> of all the assurance that you are </w:t>
      </w:r>
      <w:r w:rsidRPr="006A65D0">
        <w:rPr>
          <w:rFonts w:ascii="Arial" w:hAnsi="Arial"/>
        </w:rPr>
        <w:t>an</w:t>
      </w:r>
      <w:r w:rsidR="00E03619" w:rsidRPr="006A65D0">
        <w:rPr>
          <w:rFonts w:ascii="Arial" w:hAnsi="Arial"/>
        </w:rPr>
        <w:t xml:space="preserve"> </w:t>
      </w:r>
      <w:proofErr w:type="spellStart"/>
      <w:r w:rsidR="00E03619" w:rsidRPr="006A65D0">
        <w:rPr>
          <w:rFonts w:ascii="Arial" w:hAnsi="Arial"/>
        </w:rPr>
        <w:t>organi</w:t>
      </w:r>
      <w:r w:rsidRPr="006A65D0">
        <w:rPr>
          <w:rFonts w:ascii="Arial" w:hAnsi="Arial"/>
        </w:rPr>
        <w:t>s</w:t>
      </w:r>
      <w:r w:rsidR="00E03619" w:rsidRPr="006A65D0">
        <w:rPr>
          <w:rFonts w:ascii="Arial" w:hAnsi="Arial"/>
        </w:rPr>
        <w:t>ation</w:t>
      </w:r>
      <w:proofErr w:type="spellEnd"/>
      <w:r w:rsidR="00E03619" w:rsidRPr="006A65D0">
        <w:rPr>
          <w:rFonts w:ascii="Arial" w:hAnsi="Arial"/>
        </w:rPr>
        <w:t xml:space="preserve"> doing reputable things</w:t>
      </w:r>
      <w:r w:rsidRPr="006A65D0">
        <w:rPr>
          <w:rFonts w:ascii="Arial" w:hAnsi="Arial"/>
        </w:rPr>
        <w:t xml:space="preserve"> </w:t>
      </w:r>
      <w:proofErr w:type="gramStart"/>
      <w:r w:rsidRPr="006A65D0">
        <w:rPr>
          <w:rFonts w:ascii="Arial" w:hAnsi="Arial"/>
        </w:rPr>
        <w:t>T</w:t>
      </w:r>
      <w:r w:rsidR="00E03619" w:rsidRPr="006A65D0">
        <w:rPr>
          <w:rFonts w:ascii="Arial" w:hAnsi="Arial"/>
        </w:rPr>
        <w:t>hat</w:t>
      </w:r>
      <w:proofErr w:type="gramEnd"/>
      <w:r w:rsidR="00E03619" w:rsidRPr="006A65D0">
        <w:rPr>
          <w:rFonts w:ascii="Arial" w:hAnsi="Arial"/>
        </w:rPr>
        <w:t xml:space="preserve"> you are</w:t>
      </w:r>
      <w:r w:rsidRPr="006A65D0">
        <w:rPr>
          <w:rFonts w:ascii="Arial" w:hAnsi="Arial"/>
        </w:rPr>
        <w:t>,</w:t>
      </w:r>
      <w:r w:rsidR="00E03619" w:rsidRPr="006A65D0">
        <w:rPr>
          <w:rFonts w:ascii="Arial" w:hAnsi="Arial"/>
        </w:rPr>
        <w:t xml:space="preserve"> for example</w:t>
      </w:r>
      <w:r w:rsidRPr="006A65D0">
        <w:rPr>
          <w:rFonts w:ascii="Arial" w:hAnsi="Arial"/>
        </w:rPr>
        <w:t>,</w:t>
      </w:r>
      <w:r w:rsidR="00E03619" w:rsidRPr="006A65D0">
        <w:rPr>
          <w:rFonts w:ascii="Arial" w:hAnsi="Arial"/>
        </w:rPr>
        <w:t xml:space="preserve"> a university does research. There's no big surprise there. They should have a lawful basis. Therefore the univers</w:t>
      </w:r>
      <w:r w:rsidRPr="006A65D0">
        <w:rPr>
          <w:rFonts w:ascii="Arial" w:hAnsi="Arial"/>
        </w:rPr>
        <w:t>ity is doing research. A</w:t>
      </w:r>
      <w:r w:rsidR="00E03619" w:rsidRPr="006A65D0">
        <w:rPr>
          <w:rFonts w:ascii="Arial" w:hAnsi="Arial"/>
        </w:rPr>
        <w:t>nd yes there is a lawfu</w:t>
      </w:r>
      <w:r w:rsidRPr="006A65D0">
        <w:rPr>
          <w:rFonts w:ascii="Arial" w:hAnsi="Arial"/>
        </w:rPr>
        <w:t>l basis written in law in GDPR, t</w:t>
      </w:r>
      <w:r w:rsidR="00E03619" w:rsidRPr="006A65D0">
        <w:rPr>
          <w:rFonts w:ascii="Arial" w:hAnsi="Arial"/>
        </w:rPr>
        <w:t>here are specific lawful bases which you as a researcher should always be able to rely on</w:t>
      </w:r>
      <w:r w:rsidRPr="006A65D0">
        <w:rPr>
          <w:rFonts w:ascii="Arial" w:hAnsi="Arial"/>
        </w:rPr>
        <w:t>. And</w:t>
      </w:r>
      <w:r w:rsidR="00E03619" w:rsidRPr="006A65D0">
        <w:rPr>
          <w:rFonts w:ascii="Arial" w:hAnsi="Arial"/>
        </w:rPr>
        <w:t xml:space="preserve"> those are either</w:t>
      </w:r>
      <w:r w:rsidRPr="006A65D0">
        <w:rPr>
          <w:rFonts w:ascii="Arial" w:hAnsi="Arial"/>
        </w:rPr>
        <w:t>:</w:t>
      </w:r>
      <w:r w:rsidR="00E03619" w:rsidRPr="006A65D0">
        <w:rPr>
          <w:rFonts w:ascii="Arial" w:hAnsi="Arial"/>
        </w:rPr>
        <w:t xml:space="preserve"> support</w:t>
      </w:r>
      <w:r w:rsidRPr="006A65D0">
        <w:rPr>
          <w:rFonts w:ascii="Arial" w:hAnsi="Arial"/>
        </w:rPr>
        <w:t>ing a</w:t>
      </w:r>
      <w:r w:rsidR="00E03619" w:rsidRPr="006A65D0">
        <w:rPr>
          <w:rFonts w:ascii="Arial" w:hAnsi="Arial"/>
        </w:rPr>
        <w:t xml:space="preserve"> task in the public interest</w:t>
      </w:r>
      <w:r w:rsidRPr="006A65D0">
        <w:rPr>
          <w:rFonts w:ascii="Arial" w:hAnsi="Arial"/>
        </w:rPr>
        <w:t>,</w:t>
      </w:r>
      <w:r w:rsidR="00E03619" w:rsidRPr="006A65D0">
        <w:rPr>
          <w:rFonts w:ascii="Arial" w:hAnsi="Arial"/>
        </w:rPr>
        <w:t xml:space="preserve"> if you work for a public body like a university</w:t>
      </w:r>
      <w:r w:rsidRPr="006A65D0">
        <w:rPr>
          <w:rFonts w:ascii="Arial" w:hAnsi="Arial"/>
        </w:rPr>
        <w:t>;</w:t>
      </w:r>
      <w:r w:rsidR="00E03619" w:rsidRPr="006A65D0">
        <w:rPr>
          <w:rFonts w:ascii="Arial" w:hAnsi="Arial"/>
        </w:rPr>
        <w:t xml:space="preserve"> or for legitimate interests if you don't work in a </w:t>
      </w:r>
      <w:r w:rsidR="00E03619" w:rsidRPr="006A65D0">
        <w:rPr>
          <w:rFonts w:ascii="Arial" w:hAnsi="Arial"/>
        </w:rPr>
        <w:lastRenderedPageBreak/>
        <w:t>public body</w:t>
      </w:r>
      <w:r w:rsidRPr="006A65D0">
        <w:rPr>
          <w:rFonts w:ascii="Arial" w:hAnsi="Arial"/>
        </w:rPr>
        <w:t>. O</w:t>
      </w:r>
      <w:r w:rsidR="00E03619" w:rsidRPr="006A65D0">
        <w:rPr>
          <w:rFonts w:ascii="Arial" w:hAnsi="Arial"/>
        </w:rPr>
        <w:t xml:space="preserve">ne or other will be your lawful basis. You should have a lawful basis like that because this provides the public with assurance about your </w:t>
      </w:r>
      <w:proofErr w:type="spellStart"/>
      <w:r w:rsidR="00E03619" w:rsidRPr="006A65D0">
        <w:rPr>
          <w:rFonts w:ascii="Arial" w:hAnsi="Arial"/>
        </w:rPr>
        <w:t>organi</w:t>
      </w:r>
      <w:r w:rsidRPr="006A65D0">
        <w:rPr>
          <w:rFonts w:ascii="Arial" w:hAnsi="Arial"/>
        </w:rPr>
        <w:t>s</w:t>
      </w:r>
      <w:r w:rsidR="00E03619" w:rsidRPr="006A65D0">
        <w:rPr>
          <w:rFonts w:ascii="Arial" w:hAnsi="Arial"/>
        </w:rPr>
        <w:t>ation</w:t>
      </w:r>
      <w:proofErr w:type="spellEnd"/>
      <w:r w:rsidR="00E03619" w:rsidRPr="006A65D0">
        <w:rPr>
          <w:rFonts w:ascii="Arial" w:hAnsi="Arial"/>
        </w:rPr>
        <w:t xml:space="preserve"> and then about the activity that you're doing. The other assurance you need to provide people with is that they retain personal control over their data</w:t>
      </w:r>
      <w:r w:rsidRPr="006A65D0">
        <w:rPr>
          <w:rFonts w:ascii="Arial" w:hAnsi="Arial"/>
        </w:rPr>
        <w:t>,</w:t>
      </w:r>
      <w:r w:rsidR="00E03619" w:rsidRPr="006A65D0">
        <w:rPr>
          <w:rFonts w:ascii="Arial" w:hAnsi="Arial"/>
        </w:rPr>
        <w:t xml:space="preserve"> that you will be transparent and that you are fair with them and treat them fairly. </w:t>
      </w:r>
    </w:p>
    <w:p w14:paraId="2797C224" w14:textId="77777777" w:rsidR="005A32C3" w:rsidRPr="006A65D0" w:rsidRDefault="005A32C3">
      <w:pPr>
        <w:rPr>
          <w:rFonts w:ascii="Arial" w:hAnsi="Arial"/>
        </w:rPr>
      </w:pPr>
    </w:p>
    <w:p w14:paraId="03FFB88C" w14:textId="77777777" w:rsidR="005A32C3" w:rsidRPr="006A65D0" w:rsidRDefault="00E03619">
      <w:pPr>
        <w:rPr>
          <w:rFonts w:ascii="Arial" w:hAnsi="Arial"/>
        </w:rPr>
      </w:pPr>
      <w:r w:rsidRPr="006A65D0">
        <w:rPr>
          <w:rFonts w:ascii="Arial" w:hAnsi="Arial"/>
          <w:color w:val="666666"/>
        </w:rPr>
        <w:t xml:space="preserve">[00:11:11] </w:t>
      </w:r>
      <w:r w:rsidRPr="006A65D0">
        <w:rPr>
          <w:rFonts w:ascii="Arial" w:hAnsi="Arial"/>
        </w:rPr>
        <w:t xml:space="preserve">And we talked quite a bit about transparency. Transparency isn't about informing people in consent alone </w:t>
      </w:r>
      <w:r w:rsidR="00143291" w:rsidRPr="006A65D0">
        <w:rPr>
          <w:rFonts w:ascii="Arial" w:hAnsi="Arial"/>
        </w:rPr>
        <w:t>(</w:t>
      </w:r>
      <w:r w:rsidRPr="006A65D0">
        <w:rPr>
          <w:rFonts w:ascii="Arial" w:hAnsi="Arial"/>
        </w:rPr>
        <w:t>that can form part of transparency</w:t>
      </w:r>
      <w:r w:rsidR="00143291" w:rsidRPr="006A65D0">
        <w:rPr>
          <w:rFonts w:ascii="Arial" w:hAnsi="Arial"/>
        </w:rPr>
        <w:t>) t</w:t>
      </w:r>
      <w:r w:rsidRPr="006A65D0">
        <w:rPr>
          <w:rFonts w:ascii="Arial" w:hAnsi="Arial"/>
        </w:rPr>
        <w:t xml:space="preserve">ransparency is a far bigger agenda than that. It's about </w:t>
      </w:r>
      <w:proofErr w:type="spellStart"/>
      <w:r w:rsidRPr="006A65D0">
        <w:rPr>
          <w:rFonts w:ascii="Arial" w:hAnsi="Arial"/>
        </w:rPr>
        <w:t>organi</w:t>
      </w:r>
      <w:r w:rsidR="00143291" w:rsidRPr="006A65D0">
        <w:rPr>
          <w:rFonts w:ascii="Arial" w:hAnsi="Arial"/>
        </w:rPr>
        <w:t>s</w:t>
      </w:r>
      <w:r w:rsidRPr="006A65D0">
        <w:rPr>
          <w:rFonts w:ascii="Arial" w:hAnsi="Arial"/>
        </w:rPr>
        <w:t>ations</w:t>
      </w:r>
      <w:proofErr w:type="spellEnd"/>
      <w:r w:rsidRPr="006A65D0">
        <w:rPr>
          <w:rFonts w:ascii="Arial" w:hAnsi="Arial"/>
        </w:rPr>
        <w:t xml:space="preserve"> being really open and honest with the public</w:t>
      </w:r>
      <w:r w:rsidR="00143291" w:rsidRPr="006A65D0">
        <w:rPr>
          <w:rFonts w:ascii="Arial" w:hAnsi="Arial"/>
        </w:rPr>
        <w:t>,</w:t>
      </w:r>
      <w:r w:rsidRPr="006A65D0">
        <w:rPr>
          <w:rFonts w:ascii="Arial" w:hAnsi="Arial"/>
        </w:rPr>
        <w:t xml:space="preserve"> about what they do with data what sort of data they hold and why they're holding it</w:t>
      </w:r>
      <w:r w:rsidR="00143291" w:rsidRPr="006A65D0">
        <w:rPr>
          <w:rFonts w:ascii="Arial" w:hAnsi="Arial"/>
        </w:rPr>
        <w:t>,</w:t>
      </w:r>
      <w:r w:rsidRPr="006A65D0">
        <w:rPr>
          <w:rFonts w:ascii="Arial" w:hAnsi="Arial"/>
        </w:rPr>
        <w:t xml:space="preserve"> what people's rights are</w:t>
      </w:r>
      <w:r w:rsidR="00143291" w:rsidRPr="006A65D0">
        <w:rPr>
          <w:rFonts w:ascii="Arial" w:hAnsi="Arial"/>
        </w:rPr>
        <w:t>,</w:t>
      </w:r>
      <w:r w:rsidRPr="006A65D0">
        <w:rPr>
          <w:rFonts w:ascii="Arial" w:hAnsi="Arial"/>
        </w:rPr>
        <w:t xml:space="preserve"> where they can go if they've got a problem et cetera. And it's a real culture of openness</w:t>
      </w:r>
      <w:r w:rsidR="00143291" w:rsidRPr="006A65D0">
        <w:rPr>
          <w:rFonts w:ascii="Arial" w:hAnsi="Arial"/>
        </w:rPr>
        <w:t>,</w:t>
      </w:r>
      <w:r w:rsidRPr="006A65D0">
        <w:rPr>
          <w:rFonts w:ascii="Arial" w:hAnsi="Arial"/>
        </w:rPr>
        <w:t xml:space="preserve"> providing information that is understandable</w:t>
      </w:r>
      <w:r w:rsidR="00143291" w:rsidRPr="006A65D0">
        <w:rPr>
          <w:rFonts w:ascii="Arial" w:hAnsi="Arial"/>
        </w:rPr>
        <w:t>,</w:t>
      </w:r>
      <w:r w:rsidRPr="006A65D0">
        <w:rPr>
          <w:rFonts w:ascii="Arial" w:hAnsi="Arial"/>
        </w:rPr>
        <w:t xml:space="preserve"> that is easy to find. It is not</w:t>
      </w:r>
      <w:r w:rsidR="00143291" w:rsidRPr="006A65D0">
        <w:rPr>
          <w:rFonts w:ascii="Arial" w:hAnsi="Arial"/>
        </w:rPr>
        <w:t>, I</w:t>
      </w:r>
      <w:r w:rsidRPr="006A65D0">
        <w:rPr>
          <w:rFonts w:ascii="Arial" w:hAnsi="Arial"/>
        </w:rPr>
        <w:t xml:space="preserve"> reiterate</w:t>
      </w:r>
      <w:r w:rsidR="00143291" w:rsidRPr="006A65D0">
        <w:rPr>
          <w:rFonts w:ascii="Arial" w:hAnsi="Arial"/>
        </w:rPr>
        <w:t>,</w:t>
      </w:r>
      <w:r w:rsidRPr="006A65D0">
        <w:rPr>
          <w:rFonts w:ascii="Arial" w:hAnsi="Arial"/>
        </w:rPr>
        <w:t xml:space="preserve"> it is not just the information handed over during the consent process. </w:t>
      </w:r>
    </w:p>
    <w:p w14:paraId="045781B2" w14:textId="77777777" w:rsidR="005A32C3" w:rsidRPr="006A65D0" w:rsidRDefault="005A32C3">
      <w:pPr>
        <w:rPr>
          <w:rFonts w:ascii="Arial" w:hAnsi="Arial"/>
        </w:rPr>
      </w:pPr>
    </w:p>
    <w:p w14:paraId="2C172AEF" w14:textId="77777777" w:rsidR="005A32C3" w:rsidRPr="006A65D0" w:rsidRDefault="00E03619">
      <w:pPr>
        <w:rPr>
          <w:rFonts w:ascii="Arial" w:hAnsi="Arial"/>
        </w:rPr>
      </w:pPr>
      <w:r w:rsidRPr="006A65D0">
        <w:rPr>
          <w:rFonts w:ascii="Arial" w:hAnsi="Arial"/>
          <w:color w:val="666666"/>
        </w:rPr>
        <w:t xml:space="preserve">[00:11:50] </w:t>
      </w:r>
      <w:r w:rsidRPr="006A65D0">
        <w:rPr>
          <w:rFonts w:ascii="Arial" w:hAnsi="Arial"/>
        </w:rPr>
        <w:t>We've looked at some other aspects in terms of the principles of GDPR. We know that research</w:t>
      </w:r>
      <w:r w:rsidR="00143291" w:rsidRPr="006A65D0">
        <w:rPr>
          <w:rFonts w:ascii="Arial" w:hAnsi="Arial"/>
        </w:rPr>
        <w:t>,</w:t>
      </w:r>
      <w:r w:rsidRPr="006A65D0">
        <w:rPr>
          <w:rFonts w:ascii="Arial" w:hAnsi="Arial"/>
        </w:rPr>
        <w:t xml:space="preserve"> provided it</w:t>
      </w:r>
      <w:r w:rsidR="00143291" w:rsidRPr="006A65D0">
        <w:rPr>
          <w:rFonts w:ascii="Arial" w:hAnsi="Arial"/>
        </w:rPr>
        <w:t xml:space="preserve"> is</w:t>
      </w:r>
      <w:r w:rsidRPr="006A65D0">
        <w:rPr>
          <w:rFonts w:ascii="Arial" w:hAnsi="Arial"/>
        </w:rPr>
        <w:t xml:space="preserve"> safeguarded appropriately</w:t>
      </w:r>
      <w:r w:rsidR="00143291" w:rsidRPr="006A65D0">
        <w:rPr>
          <w:rFonts w:ascii="Arial" w:hAnsi="Arial"/>
        </w:rPr>
        <w:t>,</w:t>
      </w:r>
      <w:r w:rsidRPr="006A65D0">
        <w:rPr>
          <w:rFonts w:ascii="Arial" w:hAnsi="Arial"/>
        </w:rPr>
        <w:t xml:space="preserve"> </w:t>
      </w:r>
      <w:proofErr w:type="gramStart"/>
      <w:r w:rsidRPr="006A65D0">
        <w:rPr>
          <w:rFonts w:ascii="Arial" w:hAnsi="Arial"/>
        </w:rPr>
        <w:t>is</w:t>
      </w:r>
      <w:proofErr w:type="gramEnd"/>
      <w:r w:rsidRPr="006A65D0">
        <w:rPr>
          <w:rFonts w:ascii="Arial" w:hAnsi="Arial"/>
        </w:rPr>
        <w:t xml:space="preserve"> never an incompatible purpose</w:t>
      </w:r>
      <w:r w:rsidR="00143291" w:rsidRPr="006A65D0">
        <w:rPr>
          <w:rFonts w:ascii="Arial" w:hAnsi="Arial"/>
        </w:rPr>
        <w:t>,</w:t>
      </w:r>
      <w:r w:rsidRPr="006A65D0">
        <w:rPr>
          <w:rFonts w:ascii="Arial" w:hAnsi="Arial"/>
        </w:rPr>
        <w:t xml:space="preserve"> which means that we can use data collected for one purpose for a new secondary use. But we do have to be sure that our secondary use is not a new purpose. And by that I mean we have to be transparent and ensure that people do know and have access to information about all the uses that data could be put to including research</w:t>
      </w:r>
      <w:r w:rsidR="00143291" w:rsidRPr="006A65D0">
        <w:rPr>
          <w:rFonts w:ascii="Arial" w:hAnsi="Arial"/>
        </w:rPr>
        <w:t>,</w:t>
      </w:r>
      <w:r w:rsidRPr="006A65D0">
        <w:rPr>
          <w:rFonts w:ascii="Arial" w:hAnsi="Arial"/>
        </w:rPr>
        <w:t xml:space="preserve"> and in perhaps a bit more transparent</w:t>
      </w:r>
      <w:r w:rsidR="00143291" w:rsidRPr="006A65D0">
        <w:rPr>
          <w:rFonts w:ascii="Arial" w:hAnsi="Arial"/>
        </w:rPr>
        <w:t>,</w:t>
      </w:r>
      <w:r w:rsidRPr="006A65D0">
        <w:rPr>
          <w:rFonts w:ascii="Arial" w:hAnsi="Arial"/>
        </w:rPr>
        <w:t xml:space="preserve"> detailed</w:t>
      </w:r>
      <w:r w:rsidR="00143291" w:rsidRPr="006A65D0">
        <w:rPr>
          <w:rFonts w:ascii="Arial" w:hAnsi="Arial"/>
        </w:rPr>
        <w:t>,</w:t>
      </w:r>
      <w:r w:rsidRPr="006A65D0">
        <w:rPr>
          <w:rFonts w:ascii="Arial" w:hAnsi="Arial"/>
        </w:rPr>
        <w:t xml:space="preserve"> specific terms than simply </w:t>
      </w:r>
      <w:r w:rsidR="00143291" w:rsidRPr="006A65D0">
        <w:rPr>
          <w:rFonts w:ascii="Arial" w:hAnsi="Arial"/>
        </w:rPr>
        <w:t xml:space="preserve">‘oh and </w:t>
      </w:r>
      <w:r w:rsidRPr="006A65D0">
        <w:rPr>
          <w:rFonts w:ascii="Arial" w:hAnsi="Arial"/>
        </w:rPr>
        <w:t>we do research</w:t>
      </w:r>
      <w:r w:rsidR="00143291" w:rsidRPr="006A65D0">
        <w:rPr>
          <w:rFonts w:ascii="Arial" w:hAnsi="Arial"/>
        </w:rPr>
        <w:t>’</w:t>
      </w:r>
      <w:r w:rsidRPr="006A65D0">
        <w:rPr>
          <w:rFonts w:ascii="Arial" w:hAnsi="Arial"/>
        </w:rPr>
        <w:t xml:space="preserve">. </w:t>
      </w:r>
    </w:p>
    <w:p w14:paraId="0FD6DF2E" w14:textId="77777777" w:rsidR="005A32C3" w:rsidRPr="006A65D0" w:rsidRDefault="005A32C3">
      <w:pPr>
        <w:rPr>
          <w:rFonts w:ascii="Arial" w:hAnsi="Arial"/>
        </w:rPr>
      </w:pPr>
    </w:p>
    <w:p w14:paraId="413C9EB5" w14:textId="77777777" w:rsidR="005A32C3" w:rsidRPr="006A65D0" w:rsidRDefault="00E03619">
      <w:pPr>
        <w:rPr>
          <w:rFonts w:ascii="Arial" w:hAnsi="Arial"/>
        </w:rPr>
      </w:pPr>
      <w:r w:rsidRPr="006A65D0">
        <w:rPr>
          <w:rFonts w:ascii="Arial" w:hAnsi="Arial"/>
          <w:color w:val="666666"/>
        </w:rPr>
        <w:t xml:space="preserve">[00:12:28] </w:t>
      </w:r>
      <w:r w:rsidRPr="006A65D0">
        <w:rPr>
          <w:rFonts w:ascii="Arial" w:hAnsi="Arial"/>
        </w:rPr>
        <w:t>We know that often providing this</w:t>
      </w:r>
      <w:r w:rsidR="00143291" w:rsidRPr="006A65D0">
        <w:rPr>
          <w:rFonts w:ascii="Arial" w:hAnsi="Arial"/>
        </w:rPr>
        <w:t xml:space="preserve"> transparency for secondary use</w:t>
      </w:r>
      <w:r w:rsidRPr="006A65D0">
        <w:rPr>
          <w:rFonts w:ascii="Arial" w:hAnsi="Arial"/>
        </w:rPr>
        <w:t>s can be really difficult because often it's data that was collected a long time ago</w:t>
      </w:r>
      <w:r w:rsidR="00143291" w:rsidRPr="006A65D0">
        <w:rPr>
          <w:rFonts w:ascii="Arial" w:hAnsi="Arial"/>
        </w:rPr>
        <w:t>,</w:t>
      </w:r>
      <w:r w:rsidRPr="006A65D0">
        <w:rPr>
          <w:rFonts w:ascii="Arial" w:hAnsi="Arial"/>
        </w:rPr>
        <w:t xml:space="preserve"> and now</w:t>
      </w:r>
      <w:r w:rsidR="00143291" w:rsidRPr="006A65D0">
        <w:rPr>
          <w:rFonts w:ascii="Arial" w:hAnsi="Arial"/>
        </w:rPr>
        <w:t>,</w:t>
      </w:r>
      <w:r w:rsidRPr="006A65D0">
        <w:rPr>
          <w:rFonts w:ascii="Arial" w:hAnsi="Arial"/>
        </w:rPr>
        <w:t xml:space="preserve"> I don't know 10 years </w:t>
      </w:r>
      <w:proofErr w:type="gramStart"/>
      <w:r w:rsidRPr="006A65D0">
        <w:rPr>
          <w:rFonts w:ascii="Arial" w:hAnsi="Arial"/>
        </w:rPr>
        <w:t>later</w:t>
      </w:r>
      <w:r w:rsidR="00143291" w:rsidRPr="006A65D0">
        <w:rPr>
          <w:rFonts w:ascii="Arial" w:hAnsi="Arial"/>
        </w:rPr>
        <w:t>,</w:t>
      </w:r>
      <w:proofErr w:type="gramEnd"/>
      <w:r w:rsidRPr="006A65D0">
        <w:rPr>
          <w:rFonts w:ascii="Arial" w:hAnsi="Arial"/>
        </w:rPr>
        <w:t xml:space="preserve"> we would like to reuse it for research. So we have to use best </w:t>
      </w:r>
      <w:proofErr w:type="spellStart"/>
      <w:r w:rsidRPr="006A65D0">
        <w:rPr>
          <w:rFonts w:ascii="Arial" w:hAnsi="Arial"/>
        </w:rPr>
        <w:t>endeavours</w:t>
      </w:r>
      <w:proofErr w:type="spellEnd"/>
      <w:r w:rsidRPr="006A65D0">
        <w:rPr>
          <w:rFonts w:ascii="Arial" w:hAnsi="Arial"/>
        </w:rPr>
        <w:t xml:space="preserve"> to try and be transparent</w:t>
      </w:r>
      <w:r w:rsidR="00143291" w:rsidRPr="006A65D0">
        <w:rPr>
          <w:rFonts w:ascii="Arial" w:hAnsi="Arial"/>
        </w:rPr>
        <w:t>,</w:t>
      </w:r>
      <w:r w:rsidRPr="006A65D0">
        <w:rPr>
          <w:rFonts w:ascii="Arial" w:hAnsi="Arial"/>
        </w:rPr>
        <w:t xml:space="preserve"> and actually best </w:t>
      </w:r>
      <w:proofErr w:type="spellStart"/>
      <w:r w:rsidRPr="006A65D0">
        <w:rPr>
          <w:rFonts w:ascii="Arial" w:hAnsi="Arial"/>
        </w:rPr>
        <w:t>endeavours</w:t>
      </w:r>
      <w:proofErr w:type="spellEnd"/>
      <w:r w:rsidRPr="006A65D0">
        <w:rPr>
          <w:rFonts w:ascii="Arial" w:hAnsi="Arial"/>
        </w:rPr>
        <w:t xml:space="preserve"> is the standard we always apply. We do our absolute best to make sure we are being as transparent as </w:t>
      </w:r>
      <w:r w:rsidR="00143291" w:rsidRPr="006A65D0">
        <w:rPr>
          <w:rFonts w:ascii="Arial" w:hAnsi="Arial"/>
        </w:rPr>
        <w:t xml:space="preserve">is </w:t>
      </w:r>
      <w:r w:rsidRPr="006A65D0">
        <w:rPr>
          <w:rFonts w:ascii="Arial" w:hAnsi="Arial"/>
        </w:rPr>
        <w:t>possible</w:t>
      </w:r>
      <w:r w:rsidR="00143291" w:rsidRPr="006A65D0">
        <w:rPr>
          <w:rFonts w:ascii="Arial" w:hAnsi="Arial"/>
        </w:rPr>
        <w:t xml:space="preserve">, given the situation, </w:t>
      </w:r>
      <w:r w:rsidRPr="006A65D0">
        <w:rPr>
          <w:rFonts w:ascii="Arial" w:hAnsi="Arial"/>
        </w:rPr>
        <w:t>given the context</w:t>
      </w:r>
      <w:r w:rsidR="00143291" w:rsidRPr="006A65D0">
        <w:rPr>
          <w:rFonts w:ascii="Arial" w:hAnsi="Arial"/>
        </w:rPr>
        <w:t>. B</w:t>
      </w:r>
      <w:r w:rsidRPr="006A65D0">
        <w:rPr>
          <w:rFonts w:ascii="Arial" w:hAnsi="Arial"/>
        </w:rPr>
        <w:t xml:space="preserve">est </w:t>
      </w:r>
      <w:proofErr w:type="spellStart"/>
      <w:r w:rsidRPr="006A65D0">
        <w:rPr>
          <w:rFonts w:ascii="Arial" w:hAnsi="Arial"/>
        </w:rPr>
        <w:t>endeavours</w:t>
      </w:r>
      <w:proofErr w:type="spellEnd"/>
      <w:r w:rsidRPr="006A65D0">
        <w:rPr>
          <w:rFonts w:ascii="Arial" w:hAnsi="Arial"/>
        </w:rPr>
        <w:t xml:space="preserve"> will look different depending on the specific circumstances. But we always have to be transparent and we always have to use best </w:t>
      </w:r>
      <w:proofErr w:type="spellStart"/>
      <w:r w:rsidRPr="006A65D0">
        <w:rPr>
          <w:rFonts w:ascii="Arial" w:hAnsi="Arial"/>
        </w:rPr>
        <w:t>endeavours</w:t>
      </w:r>
      <w:proofErr w:type="spellEnd"/>
      <w:r w:rsidRPr="006A65D0">
        <w:rPr>
          <w:rFonts w:ascii="Arial" w:hAnsi="Arial"/>
        </w:rPr>
        <w:t xml:space="preserve"> to be so. </w:t>
      </w:r>
    </w:p>
    <w:p w14:paraId="4DA16C08" w14:textId="77777777" w:rsidR="005A32C3" w:rsidRPr="006A65D0" w:rsidRDefault="005A32C3">
      <w:pPr>
        <w:rPr>
          <w:rFonts w:ascii="Arial" w:hAnsi="Arial"/>
        </w:rPr>
      </w:pPr>
    </w:p>
    <w:p w14:paraId="44BA466C" w14:textId="77777777" w:rsidR="005A32C3" w:rsidRPr="006A65D0" w:rsidRDefault="00E03619">
      <w:pPr>
        <w:rPr>
          <w:rFonts w:ascii="Arial" w:hAnsi="Arial"/>
        </w:rPr>
      </w:pPr>
      <w:r w:rsidRPr="006A65D0">
        <w:rPr>
          <w:rFonts w:ascii="Arial" w:hAnsi="Arial"/>
          <w:color w:val="666666"/>
        </w:rPr>
        <w:t>[00:13:03]</w:t>
      </w:r>
      <w:r w:rsidR="00143291" w:rsidRPr="006A65D0">
        <w:rPr>
          <w:rFonts w:ascii="Arial" w:hAnsi="Arial"/>
          <w:color w:val="666666"/>
        </w:rPr>
        <w:t xml:space="preserve"> We</w:t>
      </w:r>
      <w:r w:rsidRPr="006A65D0">
        <w:rPr>
          <w:rFonts w:ascii="Arial" w:hAnsi="Arial"/>
          <w:color w:val="666666"/>
        </w:rPr>
        <w:t xml:space="preserve"> </w:t>
      </w:r>
      <w:r w:rsidR="00143291" w:rsidRPr="006A65D0">
        <w:rPr>
          <w:rFonts w:ascii="Arial" w:hAnsi="Arial"/>
        </w:rPr>
        <w:t>a</w:t>
      </w:r>
      <w:r w:rsidRPr="006A65D0">
        <w:rPr>
          <w:rFonts w:ascii="Arial" w:hAnsi="Arial"/>
        </w:rPr>
        <w:t>lso know we can keep data indefinitely</w:t>
      </w:r>
      <w:r w:rsidR="00143291" w:rsidRPr="006A65D0">
        <w:rPr>
          <w:rFonts w:ascii="Arial" w:hAnsi="Arial"/>
        </w:rPr>
        <w:t>,</w:t>
      </w:r>
      <w:r w:rsidRPr="006A65D0">
        <w:rPr>
          <w:rFonts w:ascii="Arial" w:hAnsi="Arial"/>
        </w:rPr>
        <w:t xml:space="preserve"> provided that it conforms </w:t>
      </w:r>
      <w:proofErr w:type="gramStart"/>
      <w:r w:rsidRPr="006A65D0">
        <w:rPr>
          <w:rFonts w:ascii="Arial" w:hAnsi="Arial"/>
        </w:rPr>
        <w:t>with</w:t>
      </w:r>
      <w:proofErr w:type="gramEnd"/>
      <w:r w:rsidRPr="006A65D0">
        <w:rPr>
          <w:rFonts w:ascii="Arial" w:hAnsi="Arial"/>
        </w:rPr>
        <w:t xml:space="preserve"> certain safeguards which it probably will. But if you're unsure</w:t>
      </w:r>
      <w:r w:rsidR="00143291" w:rsidRPr="006A65D0">
        <w:rPr>
          <w:rFonts w:ascii="Arial" w:hAnsi="Arial"/>
        </w:rPr>
        <w:t>, a</w:t>
      </w:r>
      <w:r w:rsidRPr="006A65D0">
        <w:rPr>
          <w:rFonts w:ascii="Arial" w:hAnsi="Arial"/>
        </w:rPr>
        <w:t>gain revisit the module on what those safeguards are</w:t>
      </w:r>
      <w:r w:rsidR="00143291" w:rsidRPr="006A65D0">
        <w:rPr>
          <w:rFonts w:ascii="Arial" w:hAnsi="Arial"/>
        </w:rPr>
        <w:t>. S</w:t>
      </w:r>
      <w:r w:rsidRPr="006A65D0">
        <w:rPr>
          <w:rFonts w:ascii="Arial" w:hAnsi="Arial"/>
        </w:rPr>
        <w:t xml:space="preserve">o you can keep research data in </w:t>
      </w:r>
      <w:r w:rsidR="00143291" w:rsidRPr="006A65D0">
        <w:rPr>
          <w:rFonts w:ascii="Arial" w:hAnsi="Arial"/>
        </w:rPr>
        <w:t xml:space="preserve">an </w:t>
      </w:r>
      <w:r w:rsidRPr="006A65D0">
        <w:rPr>
          <w:rFonts w:ascii="Arial" w:hAnsi="Arial"/>
        </w:rPr>
        <w:t xml:space="preserve">identifiable form indefinitely. And we know that you only have to keep personal data up to date when that is necessary. </w:t>
      </w:r>
    </w:p>
    <w:p w14:paraId="392C7D12" w14:textId="77777777" w:rsidR="005A32C3" w:rsidRPr="006A65D0" w:rsidRDefault="005A32C3">
      <w:pPr>
        <w:rPr>
          <w:rFonts w:ascii="Arial" w:hAnsi="Arial"/>
        </w:rPr>
      </w:pPr>
    </w:p>
    <w:p w14:paraId="7AC6DB3A" w14:textId="77777777" w:rsidR="005A32C3" w:rsidRPr="006A65D0" w:rsidRDefault="00E03619">
      <w:pPr>
        <w:rPr>
          <w:rFonts w:ascii="Arial" w:hAnsi="Arial"/>
        </w:rPr>
      </w:pPr>
      <w:r w:rsidRPr="006A65D0">
        <w:rPr>
          <w:rFonts w:ascii="Arial" w:hAnsi="Arial"/>
          <w:color w:val="666666"/>
        </w:rPr>
        <w:t xml:space="preserve">[00:13:25] </w:t>
      </w:r>
      <w:r w:rsidR="00143291" w:rsidRPr="006A65D0">
        <w:rPr>
          <w:rFonts w:ascii="Arial" w:hAnsi="Arial"/>
        </w:rPr>
        <w:t>Here’s a</w:t>
      </w:r>
      <w:r w:rsidRPr="006A65D0">
        <w:rPr>
          <w:rFonts w:ascii="Arial" w:hAnsi="Arial"/>
        </w:rPr>
        <w:t xml:space="preserve"> very quick blast on safeguards</w:t>
      </w:r>
      <w:r w:rsidR="00143291" w:rsidRPr="006A65D0">
        <w:rPr>
          <w:rFonts w:ascii="Arial" w:hAnsi="Arial"/>
        </w:rPr>
        <w:t>,</w:t>
      </w:r>
      <w:r w:rsidRPr="006A65D0">
        <w:rPr>
          <w:rFonts w:ascii="Arial" w:hAnsi="Arial"/>
        </w:rPr>
        <w:t xml:space="preserve"> but I'm not going into them in massive detail. But these research</w:t>
      </w:r>
      <w:r w:rsidR="00143291" w:rsidRPr="006A65D0">
        <w:rPr>
          <w:rFonts w:ascii="Arial" w:hAnsi="Arial"/>
        </w:rPr>
        <w:t>,</w:t>
      </w:r>
      <w:r w:rsidRPr="006A65D0">
        <w:rPr>
          <w:rFonts w:ascii="Arial" w:hAnsi="Arial"/>
        </w:rPr>
        <w:t xml:space="preserve"> especially safeguarded research</w:t>
      </w:r>
      <w:r w:rsidR="00143291" w:rsidRPr="006A65D0">
        <w:rPr>
          <w:rFonts w:ascii="Arial" w:hAnsi="Arial"/>
        </w:rPr>
        <w:t>,</w:t>
      </w:r>
      <w:r w:rsidRPr="006A65D0">
        <w:rPr>
          <w:rFonts w:ascii="Arial" w:hAnsi="Arial"/>
        </w:rPr>
        <w:t xml:space="preserve"> </w:t>
      </w:r>
      <w:r w:rsidR="00143291" w:rsidRPr="006A65D0">
        <w:rPr>
          <w:rFonts w:ascii="Arial" w:hAnsi="Arial"/>
        </w:rPr>
        <w:t xml:space="preserve">that </w:t>
      </w:r>
      <w:r w:rsidRPr="006A65D0">
        <w:rPr>
          <w:rFonts w:ascii="Arial" w:hAnsi="Arial"/>
        </w:rPr>
        <w:t xml:space="preserve">I've just </w:t>
      </w:r>
      <w:proofErr w:type="gramStart"/>
      <w:r w:rsidRPr="006A65D0">
        <w:rPr>
          <w:rFonts w:ascii="Arial" w:hAnsi="Arial"/>
        </w:rPr>
        <w:t>alluded</w:t>
      </w:r>
      <w:proofErr w:type="gramEnd"/>
      <w:r w:rsidRPr="006A65D0">
        <w:rPr>
          <w:rFonts w:ascii="Arial" w:hAnsi="Arial"/>
        </w:rPr>
        <w:t xml:space="preserve"> to here</w:t>
      </w:r>
      <w:r w:rsidR="00143291" w:rsidRPr="006A65D0">
        <w:rPr>
          <w:rFonts w:ascii="Arial" w:hAnsi="Arial"/>
        </w:rPr>
        <w:t>, t</w:t>
      </w:r>
      <w:r w:rsidRPr="006A65D0">
        <w:rPr>
          <w:rFonts w:ascii="Arial" w:hAnsi="Arial"/>
        </w:rPr>
        <w:t xml:space="preserve">his is what you have to have in place. You've got to implement additional technical and </w:t>
      </w:r>
      <w:proofErr w:type="spellStart"/>
      <w:r w:rsidRPr="006A65D0">
        <w:rPr>
          <w:rFonts w:ascii="Arial" w:hAnsi="Arial"/>
        </w:rPr>
        <w:t>organi</w:t>
      </w:r>
      <w:r w:rsidR="00143291" w:rsidRPr="006A65D0">
        <w:rPr>
          <w:rFonts w:ascii="Arial" w:hAnsi="Arial"/>
        </w:rPr>
        <w:t>s</w:t>
      </w:r>
      <w:r w:rsidRPr="006A65D0">
        <w:rPr>
          <w:rFonts w:ascii="Arial" w:hAnsi="Arial"/>
        </w:rPr>
        <w:t>ational</w:t>
      </w:r>
      <w:proofErr w:type="spellEnd"/>
      <w:r w:rsidRPr="006A65D0">
        <w:rPr>
          <w:rFonts w:ascii="Arial" w:hAnsi="Arial"/>
        </w:rPr>
        <w:t xml:space="preserve"> measures</w:t>
      </w:r>
      <w:r w:rsidR="00143291" w:rsidRPr="006A65D0">
        <w:rPr>
          <w:rFonts w:ascii="Arial" w:hAnsi="Arial"/>
        </w:rPr>
        <w:t>;</w:t>
      </w:r>
      <w:r w:rsidRPr="006A65D0">
        <w:rPr>
          <w:rFonts w:ascii="Arial" w:hAnsi="Arial"/>
        </w:rPr>
        <w:t xml:space="preserve"> the research processing of data must not cause substantial distress or damage</w:t>
      </w:r>
      <w:r w:rsidR="00143291" w:rsidRPr="006A65D0">
        <w:rPr>
          <w:rFonts w:ascii="Arial" w:hAnsi="Arial"/>
        </w:rPr>
        <w:t>; a</w:t>
      </w:r>
      <w:r w:rsidRPr="006A65D0">
        <w:rPr>
          <w:rFonts w:ascii="Arial" w:hAnsi="Arial"/>
        </w:rPr>
        <w:t>nd the research processing doesn't lead to making any significant decisions about the participant</w:t>
      </w:r>
      <w:r w:rsidR="00143291" w:rsidRPr="006A65D0">
        <w:rPr>
          <w:rFonts w:ascii="Arial" w:hAnsi="Arial"/>
        </w:rPr>
        <w:t>, a</w:t>
      </w:r>
      <w:r w:rsidRPr="006A65D0">
        <w:rPr>
          <w:rFonts w:ascii="Arial" w:hAnsi="Arial"/>
        </w:rPr>
        <w:t>nd if you feel it does</w:t>
      </w:r>
      <w:r w:rsidR="00143291" w:rsidRPr="006A65D0">
        <w:rPr>
          <w:rFonts w:ascii="Arial" w:hAnsi="Arial"/>
        </w:rPr>
        <w:t>,</w:t>
      </w:r>
      <w:r w:rsidRPr="006A65D0">
        <w:rPr>
          <w:rFonts w:ascii="Arial" w:hAnsi="Arial"/>
        </w:rPr>
        <w:t xml:space="preserve"> you get ethics approval </w:t>
      </w:r>
      <w:r w:rsidR="00143291" w:rsidRPr="006A65D0">
        <w:rPr>
          <w:rFonts w:ascii="Arial" w:hAnsi="Arial"/>
        </w:rPr>
        <w:t>(</w:t>
      </w:r>
      <w:r w:rsidRPr="006A65D0">
        <w:rPr>
          <w:rFonts w:ascii="Arial" w:hAnsi="Arial"/>
        </w:rPr>
        <w:t>that's not the only reason why you get ethics approval</w:t>
      </w:r>
      <w:r w:rsidR="00143291" w:rsidRPr="006A65D0">
        <w:rPr>
          <w:rFonts w:ascii="Arial" w:hAnsi="Arial"/>
        </w:rPr>
        <w:t>)</w:t>
      </w:r>
      <w:r w:rsidRPr="006A65D0">
        <w:rPr>
          <w:rFonts w:ascii="Arial" w:hAnsi="Arial"/>
        </w:rPr>
        <w:t>. But if you can provide those three ticks to those three safeguards</w:t>
      </w:r>
      <w:r w:rsidR="00143291" w:rsidRPr="006A65D0">
        <w:rPr>
          <w:rFonts w:ascii="Arial" w:hAnsi="Arial"/>
        </w:rPr>
        <w:t>,</w:t>
      </w:r>
      <w:r w:rsidRPr="006A65D0">
        <w:rPr>
          <w:rFonts w:ascii="Arial" w:hAnsi="Arial"/>
        </w:rPr>
        <w:t xml:space="preserve"> then you can hold data </w:t>
      </w:r>
      <w:proofErr w:type="gramStart"/>
      <w:r w:rsidRPr="006A65D0">
        <w:rPr>
          <w:rFonts w:ascii="Arial" w:hAnsi="Arial"/>
        </w:rPr>
        <w:t>indefinitely</w:t>
      </w:r>
      <w:r w:rsidR="00143291" w:rsidRPr="006A65D0">
        <w:rPr>
          <w:rFonts w:ascii="Arial" w:hAnsi="Arial"/>
        </w:rPr>
        <w:t>,</w:t>
      </w:r>
      <w:proofErr w:type="gramEnd"/>
      <w:r w:rsidR="00143291" w:rsidRPr="006A65D0">
        <w:rPr>
          <w:rFonts w:ascii="Arial" w:hAnsi="Arial"/>
        </w:rPr>
        <w:t xml:space="preserve"> y</w:t>
      </w:r>
      <w:r w:rsidRPr="006A65D0">
        <w:rPr>
          <w:rFonts w:ascii="Arial" w:hAnsi="Arial"/>
        </w:rPr>
        <w:t xml:space="preserve">ou can say that research is never an incompatible purpose. </w:t>
      </w:r>
    </w:p>
    <w:p w14:paraId="39D5290C" w14:textId="77777777" w:rsidR="005A32C3" w:rsidRPr="006A65D0" w:rsidRDefault="005A32C3">
      <w:pPr>
        <w:rPr>
          <w:rFonts w:ascii="Arial" w:hAnsi="Arial"/>
        </w:rPr>
      </w:pPr>
    </w:p>
    <w:p w14:paraId="41947745" w14:textId="77777777" w:rsidR="005A32C3" w:rsidRPr="006A65D0" w:rsidRDefault="00E03619">
      <w:pPr>
        <w:rPr>
          <w:rFonts w:ascii="Arial" w:hAnsi="Arial"/>
        </w:rPr>
      </w:pPr>
      <w:r w:rsidRPr="006A65D0">
        <w:rPr>
          <w:rFonts w:ascii="Arial" w:hAnsi="Arial"/>
          <w:color w:val="666666"/>
        </w:rPr>
        <w:t xml:space="preserve">[00:14:06] </w:t>
      </w:r>
      <w:r w:rsidRPr="006A65D0">
        <w:rPr>
          <w:rFonts w:ascii="Arial" w:hAnsi="Arial"/>
        </w:rPr>
        <w:t>And you can apply some of the exemptions</w:t>
      </w:r>
      <w:r w:rsidR="00143291" w:rsidRPr="006A65D0">
        <w:rPr>
          <w:rFonts w:ascii="Arial" w:hAnsi="Arial"/>
        </w:rPr>
        <w:t>. T</w:t>
      </w:r>
      <w:r w:rsidRPr="006A65D0">
        <w:rPr>
          <w:rFonts w:ascii="Arial" w:hAnsi="Arial"/>
        </w:rPr>
        <w:t>he exemptions were complicated. These are the rights that people have</w:t>
      </w:r>
      <w:r w:rsidR="00143291" w:rsidRPr="006A65D0">
        <w:rPr>
          <w:rFonts w:ascii="Arial" w:hAnsi="Arial"/>
        </w:rPr>
        <w:t>,</w:t>
      </w:r>
      <w:r w:rsidRPr="006A65D0">
        <w:rPr>
          <w:rFonts w:ascii="Arial" w:hAnsi="Arial"/>
        </w:rPr>
        <w:t xml:space="preserve"> that we all have actually under GDP</w:t>
      </w:r>
      <w:r w:rsidR="00143291" w:rsidRPr="006A65D0">
        <w:rPr>
          <w:rFonts w:ascii="Arial" w:hAnsi="Arial"/>
        </w:rPr>
        <w:t>R</w:t>
      </w:r>
      <w:r w:rsidRPr="006A65D0">
        <w:rPr>
          <w:rFonts w:ascii="Arial" w:hAnsi="Arial"/>
        </w:rPr>
        <w:t>. There are exemptions available for researchers. I would be very careful</w:t>
      </w:r>
      <w:r w:rsidR="005401E9" w:rsidRPr="006A65D0">
        <w:rPr>
          <w:rFonts w:ascii="Arial" w:hAnsi="Arial"/>
        </w:rPr>
        <w:t>,</w:t>
      </w:r>
      <w:r w:rsidRPr="006A65D0">
        <w:rPr>
          <w:rFonts w:ascii="Arial" w:hAnsi="Arial"/>
        </w:rPr>
        <w:t xml:space="preserve"> as a jobbing researcher</w:t>
      </w:r>
      <w:r w:rsidR="005401E9" w:rsidRPr="006A65D0">
        <w:rPr>
          <w:rFonts w:ascii="Arial" w:hAnsi="Arial"/>
        </w:rPr>
        <w:t>,</w:t>
      </w:r>
      <w:r w:rsidRPr="006A65D0">
        <w:rPr>
          <w:rFonts w:ascii="Arial" w:hAnsi="Arial"/>
        </w:rPr>
        <w:t xml:space="preserve"> applying those exemptions on my </w:t>
      </w:r>
      <w:proofErr w:type="gramStart"/>
      <w:r w:rsidRPr="006A65D0">
        <w:rPr>
          <w:rFonts w:ascii="Arial" w:hAnsi="Arial"/>
        </w:rPr>
        <w:t>own</w:t>
      </w:r>
      <w:r w:rsidR="005401E9" w:rsidRPr="006A65D0">
        <w:rPr>
          <w:rFonts w:ascii="Arial" w:hAnsi="Arial"/>
        </w:rPr>
        <w:t>,</w:t>
      </w:r>
      <w:proofErr w:type="gramEnd"/>
      <w:r w:rsidRPr="006A65D0">
        <w:rPr>
          <w:rFonts w:ascii="Arial" w:hAnsi="Arial"/>
        </w:rPr>
        <w:t xml:space="preserve"> do not do it</w:t>
      </w:r>
      <w:r w:rsidR="005401E9" w:rsidRPr="006A65D0">
        <w:rPr>
          <w:rFonts w:ascii="Arial" w:hAnsi="Arial"/>
        </w:rPr>
        <w:t>. Speak to your</w:t>
      </w:r>
      <w:r w:rsidRPr="006A65D0">
        <w:rPr>
          <w:rFonts w:ascii="Arial" w:hAnsi="Arial"/>
        </w:rPr>
        <w:t xml:space="preserve"> data protection </w:t>
      </w:r>
      <w:proofErr w:type="gramStart"/>
      <w:r w:rsidRPr="006A65D0">
        <w:rPr>
          <w:rFonts w:ascii="Arial" w:hAnsi="Arial"/>
        </w:rPr>
        <w:t>officer</w:t>
      </w:r>
      <w:r w:rsidR="005401E9" w:rsidRPr="006A65D0">
        <w:rPr>
          <w:rFonts w:ascii="Arial" w:hAnsi="Arial"/>
        </w:rPr>
        <w:t>,</w:t>
      </w:r>
      <w:proofErr w:type="gramEnd"/>
      <w:r w:rsidRPr="006A65D0">
        <w:rPr>
          <w:rFonts w:ascii="Arial" w:hAnsi="Arial"/>
        </w:rPr>
        <w:t xml:space="preserve"> </w:t>
      </w:r>
      <w:r w:rsidRPr="006A65D0">
        <w:rPr>
          <w:rFonts w:ascii="Arial" w:hAnsi="Arial"/>
        </w:rPr>
        <w:lastRenderedPageBreak/>
        <w:t xml:space="preserve">speak to </w:t>
      </w:r>
      <w:r w:rsidR="005401E9" w:rsidRPr="006A65D0">
        <w:rPr>
          <w:rFonts w:ascii="Arial" w:hAnsi="Arial"/>
        </w:rPr>
        <w:t xml:space="preserve">your </w:t>
      </w:r>
      <w:r w:rsidRPr="006A65D0">
        <w:rPr>
          <w:rFonts w:ascii="Arial" w:hAnsi="Arial"/>
        </w:rPr>
        <w:t>research governance office</w:t>
      </w:r>
      <w:r w:rsidR="005401E9" w:rsidRPr="006A65D0">
        <w:rPr>
          <w:rFonts w:ascii="Arial" w:hAnsi="Arial"/>
        </w:rPr>
        <w:t>. W</w:t>
      </w:r>
      <w:r w:rsidRPr="006A65D0">
        <w:rPr>
          <w:rFonts w:ascii="Arial" w:hAnsi="Arial"/>
        </w:rPr>
        <w:t>ork with other people to work through which exemptions you have available</w:t>
      </w:r>
      <w:r w:rsidR="005401E9" w:rsidRPr="006A65D0">
        <w:rPr>
          <w:rFonts w:ascii="Arial" w:hAnsi="Arial"/>
        </w:rPr>
        <w:t>,</w:t>
      </w:r>
      <w:r w:rsidRPr="006A65D0">
        <w:rPr>
          <w:rFonts w:ascii="Arial" w:hAnsi="Arial"/>
        </w:rPr>
        <w:t xml:space="preserve"> which ones you're actually going to use</w:t>
      </w:r>
      <w:r w:rsidR="005401E9" w:rsidRPr="006A65D0">
        <w:rPr>
          <w:rFonts w:ascii="Arial" w:hAnsi="Arial"/>
        </w:rPr>
        <w:t>, w</w:t>
      </w:r>
      <w:r w:rsidRPr="006A65D0">
        <w:rPr>
          <w:rFonts w:ascii="Arial" w:hAnsi="Arial"/>
        </w:rPr>
        <w:t>hat safeguards you do have</w:t>
      </w:r>
      <w:r w:rsidR="005401E9" w:rsidRPr="006A65D0">
        <w:rPr>
          <w:rFonts w:ascii="Arial" w:hAnsi="Arial"/>
        </w:rPr>
        <w:t>,</w:t>
      </w:r>
      <w:r w:rsidRPr="006A65D0">
        <w:rPr>
          <w:rFonts w:ascii="Arial" w:hAnsi="Arial"/>
        </w:rPr>
        <w:t xml:space="preserve"> and</w:t>
      </w:r>
      <w:r w:rsidR="005401E9" w:rsidRPr="006A65D0">
        <w:rPr>
          <w:rFonts w:ascii="Arial" w:hAnsi="Arial"/>
        </w:rPr>
        <w:t>,</w:t>
      </w:r>
      <w:r w:rsidRPr="006A65D0">
        <w:rPr>
          <w:rFonts w:ascii="Arial" w:hAnsi="Arial"/>
        </w:rPr>
        <w:t xml:space="preserve"> as </w:t>
      </w:r>
      <w:r w:rsidR="005401E9" w:rsidRPr="006A65D0">
        <w:rPr>
          <w:rFonts w:ascii="Arial" w:hAnsi="Arial"/>
        </w:rPr>
        <w:t>I</w:t>
      </w:r>
      <w:r w:rsidRPr="006A65D0">
        <w:rPr>
          <w:rFonts w:ascii="Arial" w:hAnsi="Arial"/>
        </w:rPr>
        <w:t xml:space="preserve"> say</w:t>
      </w:r>
      <w:r w:rsidR="005401E9" w:rsidRPr="006A65D0">
        <w:rPr>
          <w:rFonts w:ascii="Arial" w:hAnsi="Arial"/>
        </w:rPr>
        <w:t>,</w:t>
      </w:r>
      <w:r w:rsidRPr="006A65D0">
        <w:rPr>
          <w:rFonts w:ascii="Arial" w:hAnsi="Arial"/>
        </w:rPr>
        <w:t xml:space="preserve"> the exemptions to these rights do relate to the research safeguards</w:t>
      </w:r>
      <w:r w:rsidR="005401E9" w:rsidRPr="006A65D0">
        <w:rPr>
          <w:rFonts w:ascii="Arial" w:hAnsi="Arial"/>
        </w:rPr>
        <w:t xml:space="preserve"> that</w:t>
      </w:r>
      <w:r w:rsidRPr="006A65D0">
        <w:rPr>
          <w:rFonts w:ascii="Arial" w:hAnsi="Arial"/>
        </w:rPr>
        <w:t xml:space="preserve"> I just spoke about</w:t>
      </w:r>
      <w:r w:rsidR="005401E9" w:rsidRPr="006A65D0">
        <w:rPr>
          <w:rFonts w:ascii="Arial" w:hAnsi="Arial"/>
        </w:rPr>
        <w:t>,</w:t>
      </w:r>
      <w:r w:rsidRPr="006A65D0">
        <w:rPr>
          <w:rFonts w:ascii="Arial" w:hAnsi="Arial"/>
        </w:rPr>
        <w:t xml:space="preserve"> but they do demand other safeguards</w:t>
      </w:r>
      <w:r w:rsidR="005401E9" w:rsidRPr="006A65D0">
        <w:rPr>
          <w:rFonts w:ascii="Arial" w:hAnsi="Arial"/>
        </w:rPr>
        <w:t xml:space="preserve"> i</w:t>
      </w:r>
      <w:r w:rsidRPr="006A65D0">
        <w:rPr>
          <w:rFonts w:ascii="Arial" w:hAnsi="Arial"/>
        </w:rPr>
        <w:t xml:space="preserve">n addition. </w:t>
      </w:r>
    </w:p>
    <w:p w14:paraId="77B05799" w14:textId="77777777" w:rsidR="005A32C3" w:rsidRPr="006A65D0" w:rsidRDefault="005A32C3">
      <w:pPr>
        <w:rPr>
          <w:rFonts w:ascii="Arial" w:hAnsi="Arial"/>
        </w:rPr>
      </w:pPr>
    </w:p>
    <w:p w14:paraId="431D7800" w14:textId="77777777" w:rsidR="005A32C3" w:rsidRPr="006A65D0" w:rsidRDefault="00E03619">
      <w:pPr>
        <w:rPr>
          <w:rFonts w:ascii="Arial" w:hAnsi="Arial"/>
        </w:rPr>
      </w:pPr>
      <w:r w:rsidRPr="006A65D0">
        <w:rPr>
          <w:rFonts w:ascii="Arial" w:hAnsi="Arial"/>
          <w:color w:val="666666"/>
        </w:rPr>
        <w:t xml:space="preserve">[00:14:45] </w:t>
      </w:r>
      <w:r w:rsidRPr="006A65D0">
        <w:rPr>
          <w:rFonts w:ascii="Arial" w:hAnsi="Arial"/>
        </w:rPr>
        <w:t>Having said that</w:t>
      </w:r>
      <w:r w:rsidR="005401E9" w:rsidRPr="006A65D0">
        <w:rPr>
          <w:rFonts w:ascii="Arial" w:hAnsi="Arial"/>
        </w:rPr>
        <w:t>,</w:t>
      </w:r>
      <w:r w:rsidRPr="006A65D0">
        <w:rPr>
          <w:rFonts w:ascii="Arial" w:hAnsi="Arial"/>
        </w:rPr>
        <w:t xml:space="preserve"> I hope I have clarified further and you will still agree that all of those questions that I posed at the beginning are mostly based on total myth. I think there's one question which may be a little bit more nuanced. </w:t>
      </w:r>
    </w:p>
    <w:p w14:paraId="5C9175BC" w14:textId="77777777" w:rsidR="005A32C3" w:rsidRPr="006A65D0" w:rsidRDefault="005A32C3">
      <w:pPr>
        <w:rPr>
          <w:rFonts w:ascii="Arial" w:hAnsi="Arial"/>
        </w:rPr>
      </w:pPr>
    </w:p>
    <w:p w14:paraId="535E900D" w14:textId="77777777" w:rsidR="005A32C3" w:rsidRPr="006A65D0" w:rsidRDefault="00E03619">
      <w:pPr>
        <w:rPr>
          <w:rFonts w:ascii="Arial" w:hAnsi="Arial"/>
        </w:rPr>
      </w:pPr>
      <w:r w:rsidRPr="006A65D0">
        <w:rPr>
          <w:rFonts w:ascii="Arial" w:hAnsi="Arial"/>
          <w:color w:val="666666"/>
        </w:rPr>
        <w:t xml:space="preserve">[00:15:00] </w:t>
      </w:r>
      <w:r w:rsidRPr="006A65D0">
        <w:rPr>
          <w:rFonts w:ascii="Arial" w:hAnsi="Arial"/>
        </w:rPr>
        <w:t>The one that says I don't need to worry about GDPR because the only data I ever see never has any names in it. Well names are not the only identifier and actually you may still be holding personal data. It's not whether you've got people's names in it</w:t>
      </w:r>
      <w:r w:rsidR="005401E9" w:rsidRPr="006A65D0">
        <w:rPr>
          <w:rFonts w:ascii="Arial" w:hAnsi="Arial"/>
        </w:rPr>
        <w:t>, it is:</w:t>
      </w:r>
      <w:r w:rsidRPr="006A65D0">
        <w:rPr>
          <w:rFonts w:ascii="Arial" w:hAnsi="Arial"/>
        </w:rPr>
        <w:t xml:space="preserve"> could you identify an individual from it. Anyway</w:t>
      </w:r>
      <w:r w:rsidR="005401E9" w:rsidRPr="006A65D0">
        <w:rPr>
          <w:rFonts w:ascii="Arial" w:hAnsi="Arial"/>
        </w:rPr>
        <w:t>,</w:t>
      </w:r>
      <w:r w:rsidRPr="006A65D0">
        <w:rPr>
          <w:rFonts w:ascii="Arial" w:hAnsi="Arial"/>
        </w:rPr>
        <w:t xml:space="preserve"> I hope that all helps</w:t>
      </w:r>
      <w:r w:rsidR="005401E9" w:rsidRPr="006A65D0">
        <w:rPr>
          <w:rFonts w:ascii="Arial" w:hAnsi="Arial"/>
        </w:rPr>
        <w:t>.</w:t>
      </w:r>
      <w:r w:rsidRPr="006A65D0">
        <w:rPr>
          <w:rFonts w:ascii="Arial" w:hAnsi="Arial"/>
        </w:rPr>
        <w:t xml:space="preserve"> </w:t>
      </w:r>
    </w:p>
    <w:p w14:paraId="6DC92BFF" w14:textId="77777777" w:rsidR="005A32C3" w:rsidRPr="006A65D0" w:rsidRDefault="005A32C3">
      <w:pPr>
        <w:rPr>
          <w:rFonts w:ascii="Arial" w:hAnsi="Arial"/>
        </w:rPr>
      </w:pPr>
    </w:p>
    <w:p w14:paraId="59A9B758" w14:textId="77777777" w:rsidR="005A32C3" w:rsidRPr="006A65D0" w:rsidRDefault="00E03619">
      <w:pPr>
        <w:rPr>
          <w:rFonts w:ascii="Arial" w:hAnsi="Arial"/>
        </w:rPr>
      </w:pPr>
      <w:r w:rsidRPr="006A65D0">
        <w:rPr>
          <w:rFonts w:ascii="Arial" w:hAnsi="Arial"/>
          <w:color w:val="666666"/>
        </w:rPr>
        <w:t xml:space="preserve">[00:15:20] </w:t>
      </w:r>
      <w:r w:rsidR="005401E9" w:rsidRPr="006A65D0">
        <w:rPr>
          <w:rFonts w:ascii="Arial" w:hAnsi="Arial"/>
        </w:rPr>
        <w:t>In the future, p</w:t>
      </w:r>
      <w:r w:rsidRPr="006A65D0">
        <w:rPr>
          <w:rFonts w:ascii="Arial" w:hAnsi="Arial"/>
        </w:rPr>
        <w:t xml:space="preserve">lease feel free to revisit these modules. We will be developing further </w:t>
      </w:r>
      <w:proofErr w:type="gramStart"/>
      <w:r w:rsidRPr="006A65D0">
        <w:rPr>
          <w:rFonts w:ascii="Arial" w:hAnsi="Arial"/>
        </w:rPr>
        <w:t>e-learning</w:t>
      </w:r>
      <w:proofErr w:type="gramEnd"/>
      <w:r w:rsidRPr="006A65D0">
        <w:rPr>
          <w:rFonts w:ascii="Arial" w:hAnsi="Arial"/>
        </w:rPr>
        <w:t xml:space="preserve"> once everything </w:t>
      </w:r>
      <w:r w:rsidR="005401E9" w:rsidRPr="006A65D0">
        <w:rPr>
          <w:rFonts w:ascii="Arial" w:hAnsi="Arial"/>
        </w:rPr>
        <w:t>has</w:t>
      </w:r>
      <w:r w:rsidRPr="006A65D0">
        <w:rPr>
          <w:rFonts w:ascii="Arial" w:hAnsi="Arial"/>
        </w:rPr>
        <w:t xml:space="preserve"> sort of bedded in</w:t>
      </w:r>
      <w:r w:rsidR="005401E9" w:rsidRPr="006A65D0">
        <w:rPr>
          <w:rFonts w:ascii="Arial" w:hAnsi="Arial"/>
        </w:rPr>
        <w:t>,</w:t>
      </w:r>
      <w:r w:rsidRPr="006A65D0">
        <w:rPr>
          <w:rFonts w:ascii="Arial" w:hAnsi="Arial"/>
        </w:rPr>
        <w:t xml:space="preserve"> and we've had a bit of time</w:t>
      </w:r>
      <w:r w:rsidR="005401E9" w:rsidRPr="006A65D0">
        <w:rPr>
          <w:rFonts w:ascii="Arial" w:hAnsi="Arial"/>
        </w:rPr>
        <w:t xml:space="preserve">. And </w:t>
      </w:r>
      <w:r w:rsidRPr="006A65D0">
        <w:rPr>
          <w:rFonts w:ascii="Arial" w:hAnsi="Arial"/>
        </w:rPr>
        <w:t>also in the meantime</w:t>
      </w:r>
      <w:r w:rsidR="005401E9" w:rsidRPr="006A65D0">
        <w:rPr>
          <w:rFonts w:ascii="Arial" w:hAnsi="Arial"/>
        </w:rPr>
        <w:t>, p</w:t>
      </w:r>
      <w:r w:rsidRPr="006A65D0">
        <w:rPr>
          <w:rFonts w:ascii="Arial" w:hAnsi="Arial"/>
        </w:rPr>
        <w:t>lease visit our website. We have a lot of guidance notes</w:t>
      </w:r>
      <w:r w:rsidR="005401E9" w:rsidRPr="006A65D0">
        <w:rPr>
          <w:rFonts w:ascii="Arial" w:hAnsi="Arial"/>
        </w:rPr>
        <w:t>,</w:t>
      </w:r>
      <w:r w:rsidRPr="006A65D0">
        <w:rPr>
          <w:rFonts w:ascii="Arial" w:hAnsi="Arial"/>
        </w:rPr>
        <w:t xml:space="preserve"> frequently asked questions</w:t>
      </w:r>
      <w:r w:rsidR="005401E9" w:rsidRPr="006A65D0">
        <w:rPr>
          <w:rFonts w:ascii="Arial" w:hAnsi="Arial"/>
        </w:rPr>
        <w:t>,</w:t>
      </w:r>
      <w:r w:rsidRPr="006A65D0">
        <w:rPr>
          <w:rFonts w:ascii="Arial" w:hAnsi="Arial"/>
        </w:rPr>
        <w:t xml:space="preserve"> animations</w:t>
      </w:r>
      <w:r w:rsidR="005401E9" w:rsidRPr="006A65D0">
        <w:rPr>
          <w:rFonts w:ascii="Arial" w:hAnsi="Arial"/>
        </w:rPr>
        <w:t>,</w:t>
      </w:r>
      <w:r w:rsidRPr="006A65D0">
        <w:rPr>
          <w:rFonts w:ascii="Arial" w:hAnsi="Arial"/>
        </w:rPr>
        <w:t xml:space="preserve"> all sorts of things</w:t>
      </w:r>
      <w:r w:rsidR="005401E9" w:rsidRPr="006A65D0">
        <w:rPr>
          <w:rFonts w:ascii="Arial" w:hAnsi="Arial"/>
        </w:rPr>
        <w:t>, a</w:t>
      </w:r>
      <w:r w:rsidRPr="006A65D0">
        <w:rPr>
          <w:rFonts w:ascii="Arial" w:hAnsi="Arial"/>
        </w:rPr>
        <w:t xml:space="preserve"> growing wealth of things to help you out</w:t>
      </w:r>
      <w:r w:rsidR="005401E9" w:rsidRPr="006A65D0">
        <w:rPr>
          <w:rFonts w:ascii="Arial" w:hAnsi="Arial"/>
        </w:rPr>
        <w:t>,</w:t>
      </w:r>
      <w:r w:rsidRPr="006A65D0">
        <w:rPr>
          <w:rFonts w:ascii="Arial" w:hAnsi="Arial"/>
        </w:rPr>
        <w:t xml:space="preserve"> to help you get on with your day job and to work effectively</w:t>
      </w:r>
      <w:r w:rsidR="005401E9" w:rsidRPr="006A65D0">
        <w:rPr>
          <w:rFonts w:ascii="Arial" w:hAnsi="Arial"/>
        </w:rPr>
        <w:t>,</w:t>
      </w:r>
      <w:r w:rsidRPr="006A65D0">
        <w:rPr>
          <w:rFonts w:ascii="Arial" w:hAnsi="Arial"/>
        </w:rPr>
        <w:t xml:space="preserve"> keeping in line with both the common law of confidentiality and with GDPR</w:t>
      </w:r>
      <w:r w:rsidR="005401E9" w:rsidRPr="006A65D0">
        <w:rPr>
          <w:rFonts w:ascii="Arial" w:hAnsi="Arial"/>
        </w:rPr>
        <w:t xml:space="preserve"> and </w:t>
      </w:r>
      <w:r w:rsidRPr="006A65D0">
        <w:rPr>
          <w:rFonts w:ascii="Arial" w:hAnsi="Arial"/>
        </w:rPr>
        <w:t xml:space="preserve">the new </w:t>
      </w:r>
      <w:r w:rsidR="005401E9" w:rsidRPr="006A65D0">
        <w:rPr>
          <w:rFonts w:ascii="Arial" w:hAnsi="Arial"/>
        </w:rPr>
        <w:t>D</w:t>
      </w:r>
      <w:r w:rsidRPr="006A65D0">
        <w:rPr>
          <w:rFonts w:ascii="Arial" w:hAnsi="Arial"/>
        </w:rPr>
        <w:t xml:space="preserve">ata </w:t>
      </w:r>
      <w:r w:rsidR="005401E9" w:rsidRPr="006A65D0">
        <w:rPr>
          <w:rFonts w:ascii="Arial" w:hAnsi="Arial"/>
        </w:rPr>
        <w:t>P</w:t>
      </w:r>
      <w:r w:rsidRPr="006A65D0">
        <w:rPr>
          <w:rFonts w:ascii="Arial" w:hAnsi="Arial"/>
        </w:rPr>
        <w:t>rotection</w:t>
      </w:r>
      <w:r w:rsidR="005401E9" w:rsidRPr="006A65D0">
        <w:rPr>
          <w:rFonts w:ascii="Arial" w:hAnsi="Arial"/>
        </w:rPr>
        <w:t xml:space="preserve"> Act. All the </w:t>
      </w:r>
      <w:r w:rsidRPr="006A65D0">
        <w:rPr>
          <w:rFonts w:ascii="Arial" w:hAnsi="Arial"/>
        </w:rPr>
        <w:t>best</w:t>
      </w:r>
      <w:r w:rsidR="005401E9" w:rsidRPr="006A65D0">
        <w:rPr>
          <w:rFonts w:ascii="Arial" w:hAnsi="Arial"/>
        </w:rPr>
        <w:t xml:space="preserve"> and</w:t>
      </w:r>
      <w:r w:rsidRPr="006A65D0">
        <w:rPr>
          <w:rFonts w:ascii="Arial" w:hAnsi="Arial"/>
        </w:rPr>
        <w:t xml:space="preserve"> good luck</w:t>
      </w:r>
      <w:r w:rsidR="005401E9" w:rsidRPr="006A65D0">
        <w:rPr>
          <w:rFonts w:ascii="Arial" w:hAnsi="Arial"/>
        </w:rPr>
        <w:t>, thank you</w:t>
      </w:r>
      <w:r w:rsidRPr="006A65D0">
        <w:rPr>
          <w:rFonts w:ascii="Arial" w:hAnsi="Arial"/>
        </w:rPr>
        <w:t xml:space="preserve">. </w:t>
      </w:r>
    </w:p>
    <w:p w14:paraId="5EEB7F69" w14:textId="77777777" w:rsidR="005A32C3" w:rsidRPr="006A65D0" w:rsidRDefault="005A32C3">
      <w:pPr>
        <w:rPr>
          <w:rFonts w:ascii="Arial" w:hAnsi="Arial"/>
        </w:rPr>
      </w:pPr>
    </w:p>
    <w:sectPr w:rsidR="005A32C3" w:rsidRPr="006A65D0" w:rsidSect="005A32C3">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auto"/>
    <w:pitch w:val="variable"/>
    <w:sig w:usb0="00002A87" w:usb1="80000000" w:usb2="00000008" w:usb3="00000000" w:csb0="000001FF" w:csb1="00000000"/>
  </w:font>
  <w:font w:name="Liberation Sans">
    <w:altName w:val="Arial"/>
    <w:charset w:val="01"/>
    <w:family w:val="swiss"/>
    <w:pitch w:val="variable"/>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C3"/>
    <w:rsid w:val="00143291"/>
    <w:rsid w:val="00230679"/>
    <w:rsid w:val="0046665A"/>
    <w:rsid w:val="005401E9"/>
    <w:rsid w:val="00592065"/>
    <w:rsid w:val="005A32C3"/>
    <w:rsid w:val="006A65D0"/>
    <w:rsid w:val="00A9357E"/>
    <w:rsid w:val="00B06429"/>
    <w:rsid w:val="00E036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6F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32C3"/>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5A32C3"/>
    <w:pPr>
      <w:keepNext/>
      <w:spacing w:before="240" w:after="120"/>
    </w:pPr>
    <w:rPr>
      <w:rFonts w:ascii="Liberation Sans" w:hAnsi="Liberation Sans"/>
      <w:sz w:val="28"/>
      <w:szCs w:val="28"/>
    </w:rPr>
  </w:style>
  <w:style w:type="paragraph" w:customStyle="1" w:styleId="TextBody">
    <w:name w:val="Text Body"/>
    <w:basedOn w:val="Normal"/>
    <w:rsid w:val="005A32C3"/>
    <w:pPr>
      <w:spacing w:after="140" w:line="288" w:lineRule="auto"/>
    </w:pPr>
  </w:style>
  <w:style w:type="paragraph" w:styleId="List">
    <w:name w:val="List"/>
    <w:basedOn w:val="TextBody"/>
    <w:rsid w:val="005A32C3"/>
  </w:style>
  <w:style w:type="paragraph" w:styleId="Caption">
    <w:name w:val="caption"/>
    <w:basedOn w:val="Normal"/>
    <w:rsid w:val="005A32C3"/>
    <w:pPr>
      <w:suppressLineNumbers/>
      <w:spacing w:before="120" w:after="120"/>
    </w:pPr>
    <w:rPr>
      <w:i/>
      <w:iCs/>
    </w:rPr>
  </w:style>
  <w:style w:type="paragraph" w:customStyle="1" w:styleId="Index">
    <w:name w:val="Index"/>
    <w:basedOn w:val="Normal"/>
    <w:rsid w:val="005A32C3"/>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32C3"/>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5A32C3"/>
    <w:pPr>
      <w:keepNext/>
      <w:spacing w:before="240" w:after="120"/>
    </w:pPr>
    <w:rPr>
      <w:rFonts w:ascii="Liberation Sans" w:hAnsi="Liberation Sans"/>
      <w:sz w:val="28"/>
      <w:szCs w:val="28"/>
    </w:rPr>
  </w:style>
  <w:style w:type="paragraph" w:customStyle="1" w:styleId="TextBody">
    <w:name w:val="Text Body"/>
    <w:basedOn w:val="Normal"/>
    <w:rsid w:val="005A32C3"/>
    <w:pPr>
      <w:spacing w:after="140" w:line="288" w:lineRule="auto"/>
    </w:pPr>
  </w:style>
  <w:style w:type="paragraph" w:styleId="List">
    <w:name w:val="List"/>
    <w:basedOn w:val="TextBody"/>
    <w:rsid w:val="005A32C3"/>
  </w:style>
  <w:style w:type="paragraph" w:styleId="Caption">
    <w:name w:val="caption"/>
    <w:basedOn w:val="Normal"/>
    <w:rsid w:val="005A32C3"/>
    <w:pPr>
      <w:suppressLineNumbers/>
      <w:spacing w:before="120" w:after="120"/>
    </w:pPr>
    <w:rPr>
      <w:i/>
      <w:iCs/>
    </w:rPr>
  </w:style>
  <w:style w:type="paragraph" w:customStyle="1" w:styleId="Index">
    <w:name w:val="Index"/>
    <w:basedOn w:val="Normal"/>
    <w:rsid w:val="005A32C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664FA698C1A41A0500ABD642BE8A6" ma:contentTypeVersion="7" ma:contentTypeDescription="Create a new document." ma:contentTypeScope="" ma:versionID="5e173b5084b47d53d6731879cb13bb44">
  <xsd:schema xmlns:xsd="http://www.w3.org/2001/XMLSchema" xmlns:xs="http://www.w3.org/2001/XMLSchema" xmlns:p="http://schemas.microsoft.com/office/2006/metadata/properties" xmlns:ns2="68d88572-cb75-48f3-9767-22c730a62627" xmlns:ns3="55508b79-e7f5-4130-b411-cce647988b98" targetNamespace="http://schemas.microsoft.com/office/2006/metadata/properties" ma:root="true" ma:fieldsID="2d979b0a3587794d8ac96d6b1c4ddd1f" ns2:_="" ns3:_="">
    <xsd:import namespace="68d88572-cb75-48f3-9767-22c730a62627"/>
    <xsd:import namespace="55508b79-e7f5-4130-b411-cce647988b9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88572-cb75-48f3-9767-22c730a626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508b79-e7f5-4130-b411-cce647988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8d88572-cb75-48f3-9767-22c730a62627">AQYKJHPJRMZW-1418329910-22194</_dlc_DocId>
    <_dlc_DocIdUrl xmlns="68d88572-cb75-48f3-9767-22c730a62627">
      <Url>https://ukri.sharepoint.com/sites/regsc/_layouts/15/DocIdRedir.aspx?ID=AQYKJHPJRMZW-1418329910-22194</Url>
      <Description>AQYKJHPJRMZW-1418329910-22194</Description>
    </_dlc_DocIdUrl>
  </documentManagement>
</p:properties>
</file>

<file path=customXml/itemProps1.xml><?xml version="1.0" encoding="utf-8"?>
<ds:datastoreItem xmlns:ds="http://schemas.openxmlformats.org/officeDocument/2006/customXml" ds:itemID="{B8E0A757-B82F-4F05-9B0D-1406A6378078}"/>
</file>

<file path=customXml/itemProps2.xml><?xml version="1.0" encoding="utf-8"?>
<ds:datastoreItem xmlns:ds="http://schemas.openxmlformats.org/officeDocument/2006/customXml" ds:itemID="{AF8D8CD7-1DEB-4147-B607-101D4C3DED39}"/>
</file>

<file path=customXml/itemProps3.xml><?xml version="1.0" encoding="utf-8"?>
<ds:datastoreItem xmlns:ds="http://schemas.openxmlformats.org/officeDocument/2006/customXml" ds:itemID="{E54CAE30-5DA8-4822-99F5-E423125573E7}"/>
</file>

<file path=customXml/itemProps4.xml><?xml version="1.0" encoding="utf-8"?>
<ds:datastoreItem xmlns:ds="http://schemas.openxmlformats.org/officeDocument/2006/customXml" ds:itemID="{463C1C92-0BB7-4A6B-AF79-D67F32C19B52}"/>
</file>

<file path=docProps/app.xml><?xml version="1.0" encoding="utf-8"?>
<Properties xmlns="http://schemas.openxmlformats.org/officeDocument/2006/extended-properties" xmlns:vt="http://schemas.openxmlformats.org/officeDocument/2006/docPropsVTypes">
  <Template>Normal.dotm</Template>
  <TotalTime>2</TotalTime>
  <Pages>5</Pages>
  <Words>2461</Words>
  <Characters>14029</Characters>
  <Application>Microsoft Macintosh Word</Application>
  <DocSecurity>0</DocSecurity>
  <Lines>116</Lines>
  <Paragraphs>32</Paragraphs>
  <ScaleCrop>false</ScaleCrop>
  <Company>Hewlett-Packard Company</Company>
  <LinksUpToDate>false</LinksUpToDate>
  <CharactersWithSpaces>16458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Robertson</dc:creator>
  <cp:lastModifiedBy>Sarah Dickson</cp:lastModifiedBy>
  <cp:revision>3</cp:revision>
  <dcterms:created xsi:type="dcterms:W3CDTF">2019-01-09T16:49:00Z</dcterms:created>
  <dcterms:modified xsi:type="dcterms:W3CDTF">2019-01-09T17:00:00Z</dcterms:modified>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0x0101009F3664FA698C1A41A0500ABD642BE8A6</vt:lpwstr>
  </property>
  <property fmtid="{D5CDD505-2E9C-101B-9397-08002B2CF9AE}" pid="3" name="_dlc_DocIdItemGuid">
    <vt:lpwstr>f2926f81-4552-4090-aa43-c3508733495b</vt:lpwstr>
  </property>
</Properties>
</file>