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36C9E" w14:textId="77777777" w:rsidR="00624A8E" w:rsidRPr="009A0A03" w:rsidRDefault="00926072">
      <w:pPr>
        <w:rPr>
          <w:rFonts w:ascii="Arial" w:hAnsi="Arial"/>
          <w:b/>
          <w:bCs/>
          <w:sz w:val="28"/>
          <w:szCs w:val="28"/>
        </w:rPr>
      </w:pPr>
      <w:bookmarkStart w:id="0" w:name="_GoBack"/>
      <w:r w:rsidRPr="009A0A03">
        <w:rPr>
          <w:rFonts w:ascii="Arial" w:hAnsi="Arial"/>
          <w:b/>
          <w:bCs/>
          <w:sz w:val="28"/>
          <w:szCs w:val="28"/>
        </w:rPr>
        <w:t>Module1b – What makes information identifiable?</w:t>
      </w:r>
      <w:r w:rsidR="009A0A03" w:rsidRPr="009A0A03">
        <w:rPr>
          <w:rFonts w:ascii="Arial" w:hAnsi="Arial"/>
          <w:b/>
          <w:bCs/>
          <w:sz w:val="28"/>
          <w:szCs w:val="28"/>
        </w:rPr>
        <w:t xml:space="preserve"> - Transcript</w:t>
      </w:r>
    </w:p>
    <w:bookmarkEnd w:id="0"/>
    <w:p w14:paraId="3BAAAC29" w14:textId="77777777" w:rsidR="00624A8E" w:rsidRPr="009A0A03" w:rsidRDefault="00624A8E">
      <w:pPr>
        <w:rPr>
          <w:rFonts w:ascii="Arial" w:hAnsi="Arial"/>
        </w:rPr>
      </w:pPr>
    </w:p>
    <w:p w14:paraId="1D9B830E" w14:textId="77777777" w:rsidR="009A0A03" w:rsidRPr="009A0A03" w:rsidRDefault="009A0A03" w:rsidP="009A0A03">
      <w:pPr>
        <w:rPr>
          <w:rFonts w:ascii="Arial" w:hAnsi="Arial" w:cs="Arial"/>
          <w:bCs/>
          <w:sz w:val="28"/>
          <w:szCs w:val="28"/>
        </w:rPr>
      </w:pPr>
      <w:r w:rsidRPr="009A0A03">
        <w:rPr>
          <w:rFonts w:ascii="Arial" w:hAnsi="Arial" w:cs="Arial"/>
          <w:bCs/>
          <w:sz w:val="28"/>
          <w:szCs w:val="28"/>
        </w:rPr>
        <w:t xml:space="preserve">[Spaces indicate when the slide changes, and some </w:t>
      </w:r>
      <w:proofErr w:type="gramStart"/>
      <w:r w:rsidRPr="009A0A03">
        <w:rPr>
          <w:rFonts w:ascii="Arial" w:hAnsi="Arial" w:cs="Arial"/>
          <w:bCs/>
          <w:sz w:val="28"/>
          <w:szCs w:val="28"/>
        </w:rPr>
        <w:t>timings</w:t>
      </w:r>
      <w:proofErr w:type="gramEnd"/>
      <w:r w:rsidRPr="009A0A03">
        <w:rPr>
          <w:rFonts w:ascii="Arial" w:hAnsi="Arial" w:cs="Arial"/>
          <w:bCs/>
          <w:sz w:val="28"/>
          <w:szCs w:val="28"/>
        </w:rPr>
        <w:t xml:space="preserve"> are included where these are captured by the software]</w:t>
      </w:r>
    </w:p>
    <w:p w14:paraId="71FF619C" w14:textId="77777777" w:rsidR="009A0A03" w:rsidRPr="009A0A03" w:rsidRDefault="009A0A03">
      <w:pPr>
        <w:rPr>
          <w:rFonts w:ascii="Arial" w:hAnsi="Arial"/>
        </w:rPr>
      </w:pPr>
    </w:p>
    <w:p w14:paraId="6D50A058" w14:textId="77777777" w:rsidR="00624A8E" w:rsidRPr="009A0A03" w:rsidRDefault="001304F7">
      <w:pPr>
        <w:rPr>
          <w:rFonts w:ascii="Arial" w:hAnsi="Arial"/>
        </w:rPr>
      </w:pPr>
      <w:r w:rsidRPr="009A0A03">
        <w:rPr>
          <w:rFonts w:ascii="Arial" w:hAnsi="Arial"/>
          <w:color w:val="666666"/>
        </w:rPr>
        <w:t xml:space="preserve">[00:00:05] </w:t>
      </w:r>
      <w:r w:rsidRPr="009A0A03">
        <w:rPr>
          <w:rFonts w:ascii="Arial" w:hAnsi="Arial"/>
        </w:rPr>
        <w:t xml:space="preserve">This module </w:t>
      </w:r>
      <w:r w:rsidR="00926072" w:rsidRPr="009A0A03">
        <w:rPr>
          <w:rFonts w:ascii="Arial" w:hAnsi="Arial"/>
        </w:rPr>
        <w:t xml:space="preserve">is </w:t>
      </w:r>
      <w:r w:rsidRPr="009A0A03">
        <w:rPr>
          <w:rFonts w:ascii="Arial" w:hAnsi="Arial"/>
        </w:rPr>
        <w:t>go</w:t>
      </w:r>
      <w:r w:rsidR="00926072" w:rsidRPr="009A0A03">
        <w:rPr>
          <w:rFonts w:ascii="Arial" w:hAnsi="Arial"/>
        </w:rPr>
        <w:t xml:space="preserve">ing </w:t>
      </w:r>
      <w:r w:rsidRPr="009A0A03">
        <w:rPr>
          <w:rFonts w:ascii="Arial" w:hAnsi="Arial"/>
        </w:rPr>
        <w:t xml:space="preserve">to look at what makes information identifiable. </w:t>
      </w:r>
    </w:p>
    <w:p w14:paraId="492447C7" w14:textId="77777777" w:rsidR="00624A8E" w:rsidRPr="009A0A03" w:rsidRDefault="00624A8E">
      <w:pPr>
        <w:rPr>
          <w:rFonts w:ascii="Arial" w:hAnsi="Arial"/>
        </w:rPr>
      </w:pPr>
    </w:p>
    <w:p w14:paraId="0FE28838" w14:textId="77777777" w:rsidR="00624A8E" w:rsidRPr="009A0A03" w:rsidRDefault="001304F7">
      <w:pPr>
        <w:rPr>
          <w:rFonts w:ascii="Arial" w:hAnsi="Arial"/>
        </w:rPr>
      </w:pPr>
      <w:r w:rsidRPr="009A0A03">
        <w:rPr>
          <w:rFonts w:ascii="Arial" w:hAnsi="Arial"/>
          <w:color w:val="666666"/>
        </w:rPr>
        <w:t xml:space="preserve">[00:00:10] </w:t>
      </w:r>
      <w:r w:rsidRPr="009A0A03">
        <w:rPr>
          <w:rFonts w:ascii="Arial" w:hAnsi="Arial"/>
        </w:rPr>
        <w:t>We've already used identifiable when we were talking about the common law of confidentiality</w:t>
      </w:r>
      <w:r w:rsidR="00926072" w:rsidRPr="009A0A03">
        <w:rPr>
          <w:rFonts w:ascii="Arial" w:hAnsi="Arial"/>
        </w:rPr>
        <w:t>,</w:t>
      </w:r>
      <w:r w:rsidRPr="009A0A03">
        <w:rPr>
          <w:rFonts w:ascii="Arial" w:hAnsi="Arial"/>
        </w:rPr>
        <w:t xml:space="preserve"> and actually the same </w:t>
      </w:r>
      <w:r w:rsidR="00926072" w:rsidRPr="009A0A03">
        <w:rPr>
          <w:rFonts w:ascii="Arial" w:hAnsi="Arial"/>
        </w:rPr>
        <w:t>definition</w:t>
      </w:r>
      <w:r w:rsidRPr="009A0A03">
        <w:rPr>
          <w:rFonts w:ascii="Arial" w:hAnsi="Arial"/>
        </w:rPr>
        <w:t xml:space="preserve"> that we're going to explore here is going to be used in later models</w:t>
      </w:r>
      <w:r w:rsidR="00F212FD" w:rsidRPr="009A0A03">
        <w:rPr>
          <w:rFonts w:ascii="Arial" w:hAnsi="Arial"/>
        </w:rPr>
        <w:t>,</w:t>
      </w:r>
      <w:r w:rsidRPr="009A0A03">
        <w:rPr>
          <w:rFonts w:ascii="Arial" w:hAnsi="Arial"/>
        </w:rPr>
        <w:t xml:space="preserve"> when we start looking at GDP</w:t>
      </w:r>
      <w:r w:rsidR="00926072" w:rsidRPr="009A0A03">
        <w:rPr>
          <w:rFonts w:ascii="Arial" w:hAnsi="Arial"/>
        </w:rPr>
        <w:t>R</w:t>
      </w:r>
      <w:r w:rsidRPr="009A0A03">
        <w:rPr>
          <w:rFonts w:ascii="Arial" w:hAnsi="Arial"/>
        </w:rPr>
        <w:t xml:space="preserve"> itself</w:t>
      </w:r>
      <w:r w:rsidR="00926072" w:rsidRPr="009A0A03">
        <w:rPr>
          <w:rFonts w:ascii="Arial" w:hAnsi="Arial"/>
        </w:rPr>
        <w:t>. So</w:t>
      </w:r>
      <w:r w:rsidRPr="009A0A03">
        <w:rPr>
          <w:rFonts w:ascii="Arial" w:hAnsi="Arial"/>
        </w:rPr>
        <w:t xml:space="preserve"> what does make information identifiable</w:t>
      </w:r>
      <w:r w:rsidR="00926072" w:rsidRPr="009A0A03">
        <w:rPr>
          <w:rFonts w:ascii="Arial" w:hAnsi="Arial"/>
        </w:rPr>
        <w:t>?</w:t>
      </w:r>
      <w:r w:rsidRPr="009A0A03">
        <w:rPr>
          <w:rFonts w:ascii="Arial" w:hAnsi="Arial"/>
        </w:rPr>
        <w:t xml:space="preserve"> </w:t>
      </w:r>
    </w:p>
    <w:p w14:paraId="0090878B" w14:textId="77777777" w:rsidR="00624A8E" w:rsidRPr="009A0A03" w:rsidRDefault="00624A8E">
      <w:pPr>
        <w:rPr>
          <w:rFonts w:ascii="Arial" w:hAnsi="Arial"/>
        </w:rPr>
      </w:pPr>
    </w:p>
    <w:p w14:paraId="43AC7FA4" w14:textId="77777777" w:rsidR="00624A8E" w:rsidRPr="009A0A03" w:rsidRDefault="001304F7">
      <w:pPr>
        <w:rPr>
          <w:rFonts w:ascii="Arial" w:hAnsi="Arial"/>
        </w:rPr>
      </w:pPr>
      <w:r w:rsidRPr="009A0A03">
        <w:rPr>
          <w:rFonts w:ascii="Arial" w:hAnsi="Arial"/>
          <w:color w:val="666666"/>
        </w:rPr>
        <w:t xml:space="preserve">[00:00:27] </w:t>
      </w:r>
      <w:r w:rsidRPr="009A0A03">
        <w:rPr>
          <w:rFonts w:ascii="Arial" w:hAnsi="Arial"/>
        </w:rPr>
        <w:t xml:space="preserve">Do you think that </w:t>
      </w:r>
      <w:r w:rsidR="00926072" w:rsidRPr="009A0A03">
        <w:rPr>
          <w:rFonts w:ascii="Arial" w:hAnsi="Arial"/>
        </w:rPr>
        <w:t>year of</w:t>
      </w:r>
      <w:r w:rsidRPr="009A0A03">
        <w:rPr>
          <w:rFonts w:ascii="Arial" w:hAnsi="Arial"/>
        </w:rPr>
        <w:t xml:space="preserve"> birth on its own is an identifier</w:t>
      </w:r>
      <w:r w:rsidR="00926072" w:rsidRPr="009A0A03">
        <w:rPr>
          <w:rFonts w:ascii="Arial" w:hAnsi="Arial"/>
        </w:rPr>
        <w:t>?</w:t>
      </w:r>
      <w:r w:rsidRPr="009A0A03">
        <w:rPr>
          <w:rFonts w:ascii="Arial" w:hAnsi="Arial"/>
        </w:rPr>
        <w:t xml:space="preserve"> Probably not. </w:t>
      </w:r>
    </w:p>
    <w:p w14:paraId="4BA98D7F" w14:textId="77777777" w:rsidR="00624A8E" w:rsidRPr="009A0A03" w:rsidRDefault="00624A8E">
      <w:pPr>
        <w:rPr>
          <w:rFonts w:ascii="Arial" w:hAnsi="Arial"/>
        </w:rPr>
      </w:pPr>
    </w:p>
    <w:p w14:paraId="42A61B0D" w14:textId="77777777" w:rsidR="00624A8E" w:rsidRPr="009A0A03" w:rsidRDefault="001304F7">
      <w:pPr>
        <w:rPr>
          <w:rFonts w:ascii="Arial" w:hAnsi="Arial"/>
        </w:rPr>
      </w:pPr>
      <w:r w:rsidRPr="009A0A03">
        <w:rPr>
          <w:rFonts w:ascii="Arial" w:hAnsi="Arial"/>
          <w:color w:val="666666"/>
        </w:rPr>
        <w:t xml:space="preserve">[00:00:33] </w:t>
      </w:r>
      <w:r w:rsidRPr="009A0A03">
        <w:rPr>
          <w:rFonts w:ascii="Arial" w:hAnsi="Arial"/>
        </w:rPr>
        <w:t>What about gender</w:t>
      </w:r>
      <w:r w:rsidR="00926072" w:rsidRPr="009A0A03">
        <w:rPr>
          <w:rFonts w:ascii="Arial" w:hAnsi="Arial"/>
        </w:rPr>
        <w:t xml:space="preserve"> o</w:t>
      </w:r>
      <w:r w:rsidRPr="009A0A03">
        <w:rPr>
          <w:rFonts w:ascii="Arial" w:hAnsi="Arial"/>
        </w:rPr>
        <w:t>n its own</w:t>
      </w:r>
      <w:r w:rsidR="00926072" w:rsidRPr="009A0A03">
        <w:rPr>
          <w:rFonts w:ascii="Arial" w:hAnsi="Arial"/>
        </w:rPr>
        <w:t>,</w:t>
      </w:r>
      <w:r w:rsidRPr="009A0A03">
        <w:rPr>
          <w:rFonts w:ascii="Arial" w:hAnsi="Arial"/>
        </w:rPr>
        <w:t xml:space="preserve"> nothing else</w:t>
      </w:r>
      <w:r w:rsidR="00926072" w:rsidRPr="009A0A03">
        <w:rPr>
          <w:rFonts w:ascii="Arial" w:hAnsi="Arial"/>
        </w:rPr>
        <w:t>,</w:t>
      </w:r>
      <w:r w:rsidRPr="009A0A03">
        <w:rPr>
          <w:rFonts w:ascii="Arial" w:hAnsi="Arial"/>
        </w:rPr>
        <w:t xml:space="preserve"> just gender</w:t>
      </w:r>
      <w:r w:rsidR="00926072" w:rsidRPr="009A0A03">
        <w:rPr>
          <w:rFonts w:ascii="Arial" w:hAnsi="Arial"/>
        </w:rPr>
        <w:t xml:space="preserve">? </w:t>
      </w:r>
      <w:proofErr w:type="gramStart"/>
      <w:r w:rsidR="00926072" w:rsidRPr="009A0A03">
        <w:rPr>
          <w:rFonts w:ascii="Arial" w:hAnsi="Arial"/>
        </w:rPr>
        <w:t>Again</w:t>
      </w:r>
      <w:r w:rsidR="00F212FD" w:rsidRPr="009A0A03">
        <w:rPr>
          <w:rFonts w:ascii="Arial" w:hAnsi="Arial"/>
        </w:rPr>
        <w:t>,</w:t>
      </w:r>
      <w:r w:rsidR="00926072" w:rsidRPr="009A0A03">
        <w:rPr>
          <w:rFonts w:ascii="Arial" w:hAnsi="Arial"/>
        </w:rPr>
        <w:t xml:space="preserve"> p</w:t>
      </w:r>
      <w:r w:rsidRPr="009A0A03">
        <w:rPr>
          <w:rFonts w:ascii="Arial" w:hAnsi="Arial"/>
        </w:rPr>
        <w:t>robably not.</w:t>
      </w:r>
      <w:proofErr w:type="gramEnd"/>
      <w:r w:rsidRPr="009A0A03">
        <w:rPr>
          <w:rFonts w:ascii="Arial" w:hAnsi="Arial"/>
        </w:rPr>
        <w:t xml:space="preserve"> </w:t>
      </w:r>
    </w:p>
    <w:p w14:paraId="79689A5C" w14:textId="77777777" w:rsidR="00624A8E" w:rsidRPr="009A0A03" w:rsidRDefault="00624A8E">
      <w:pPr>
        <w:rPr>
          <w:rFonts w:ascii="Arial" w:hAnsi="Arial"/>
        </w:rPr>
      </w:pPr>
    </w:p>
    <w:p w14:paraId="3CF6B70E" w14:textId="77777777" w:rsidR="00624A8E" w:rsidRPr="009A0A03" w:rsidRDefault="001304F7">
      <w:pPr>
        <w:rPr>
          <w:rFonts w:ascii="Arial" w:hAnsi="Arial"/>
        </w:rPr>
      </w:pPr>
      <w:r w:rsidRPr="009A0A03">
        <w:rPr>
          <w:rFonts w:ascii="Arial" w:hAnsi="Arial"/>
          <w:color w:val="666666"/>
        </w:rPr>
        <w:t xml:space="preserve">[00:00:39] </w:t>
      </w:r>
      <w:r w:rsidRPr="009A0A03">
        <w:rPr>
          <w:rFonts w:ascii="Arial" w:hAnsi="Arial"/>
        </w:rPr>
        <w:t>What about first part postcode</w:t>
      </w:r>
      <w:r w:rsidR="00926072" w:rsidRPr="009A0A03">
        <w:rPr>
          <w:rFonts w:ascii="Arial" w:hAnsi="Arial"/>
        </w:rPr>
        <w:t>, o</w:t>
      </w:r>
      <w:r w:rsidRPr="009A0A03">
        <w:rPr>
          <w:rFonts w:ascii="Arial" w:hAnsi="Arial"/>
        </w:rPr>
        <w:t>n its own</w:t>
      </w:r>
      <w:r w:rsidR="00F212FD" w:rsidRPr="009A0A03">
        <w:rPr>
          <w:rFonts w:ascii="Arial" w:hAnsi="Arial"/>
        </w:rPr>
        <w:t>,</w:t>
      </w:r>
      <w:r w:rsidRPr="009A0A03">
        <w:rPr>
          <w:rFonts w:ascii="Arial" w:hAnsi="Arial"/>
        </w:rPr>
        <w:t xml:space="preserve"> nothing else</w:t>
      </w:r>
      <w:r w:rsidR="00926072" w:rsidRPr="009A0A03">
        <w:rPr>
          <w:rFonts w:ascii="Arial" w:hAnsi="Arial"/>
        </w:rPr>
        <w:t>,</w:t>
      </w:r>
      <w:r w:rsidRPr="009A0A03">
        <w:rPr>
          <w:rFonts w:ascii="Arial" w:hAnsi="Arial"/>
        </w:rPr>
        <w:t xml:space="preserve"> just first part postcode</w:t>
      </w:r>
      <w:r w:rsidR="00926072" w:rsidRPr="009A0A03">
        <w:rPr>
          <w:rFonts w:ascii="Arial" w:hAnsi="Arial"/>
        </w:rPr>
        <w:t>?</w:t>
      </w:r>
      <w:r w:rsidRPr="009A0A03">
        <w:rPr>
          <w:rFonts w:ascii="Arial" w:hAnsi="Arial"/>
        </w:rPr>
        <w:t xml:space="preserve"> Well some of you are already shouting </w:t>
      </w:r>
      <w:r w:rsidR="00F212FD" w:rsidRPr="009A0A03">
        <w:rPr>
          <w:rFonts w:ascii="Arial" w:hAnsi="Arial"/>
        </w:rPr>
        <w:t>‘</w:t>
      </w:r>
      <w:r w:rsidRPr="009A0A03">
        <w:rPr>
          <w:rFonts w:ascii="Arial" w:hAnsi="Arial"/>
        </w:rPr>
        <w:t>probably okay</w:t>
      </w:r>
      <w:r w:rsidR="00F212FD" w:rsidRPr="009A0A03">
        <w:rPr>
          <w:rFonts w:ascii="Arial" w:hAnsi="Arial"/>
        </w:rPr>
        <w:t>’</w:t>
      </w:r>
      <w:r w:rsidRPr="009A0A03">
        <w:rPr>
          <w:rFonts w:ascii="Arial" w:hAnsi="Arial"/>
        </w:rPr>
        <w:t>. Probably not in most cases but some postcode areas are very small</w:t>
      </w:r>
      <w:r w:rsidR="00926072" w:rsidRPr="009A0A03">
        <w:rPr>
          <w:rFonts w:ascii="Arial" w:hAnsi="Arial"/>
        </w:rPr>
        <w:t>. W</w:t>
      </w:r>
      <w:r w:rsidRPr="009A0A03">
        <w:rPr>
          <w:rFonts w:ascii="Arial" w:hAnsi="Arial"/>
        </w:rPr>
        <w:t>e've all been to meetings where we are the only man or the only woman. So there are situations where actually all of these parameters are identifiable on their own. Not usually</w:t>
      </w:r>
      <w:r w:rsidR="00F212FD" w:rsidRPr="009A0A03">
        <w:rPr>
          <w:rFonts w:ascii="Arial" w:hAnsi="Arial"/>
        </w:rPr>
        <w:t>,</w:t>
      </w:r>
      <w:r w:rsidRPr="009A0A03">
        <w:rPr>
          <w:rFonts w:ascii="Arial" w:hAnsi="Arial"/>
        </w:rPr>
        <w:t xml:space="preserve"> but there are some. </w:t>
      </w:r>
    </w:p>
    <w:p w14:paraId="5FD962D5" w14:textId="77777777" w:rsidR="00624A8E" w:rsidRPr="009A0A03" w:rsidRDefault="00624A8E">
      <w:pPr>
        <w:rPr>
          <w:rFonts w:ascii="Arial" w:hAnsi="Arial"/>
        </w:rPr>
      </w:pPr>
    </w:p>
    <w:p w14:paraId="31B181E9" w14:textId="77777777" w:rsidR="00624A8E" w:rsidRPr="009A0A03" w:rsidRDefault="001304F7">
      <w:pPr>
        <w:rPr>
          <w:rFonts w:ascii="Arial" w:hAnsi="Arial"/>
        </w:rPr>
      </w:pPr>
      <w:r w:rsidRPr="009A0A03">
        <w:rPr>
          <w:rFonts w:ascii="Arial" w:hAnsi="Arial"/>
          <w:color w:val="666666"/>
        </w:rPr>
        <w:t xml:space="preserve">[00:01:05] </w:t>
      </w:r>
      <w:r w:rsidRPr="009A0A03">
        <w:rPr>
          <w:rFonts w:ascii="Arial" w:hAnsi="Arial"/>
        </w:rPr>
        <w:t xml:space="preserve">And the same could be true for place of birth. </w:t>
      </w:r>
      <w:proofErr w:type="gramStart"/>
      <w:r w:rsidRPr="009A0A03">
        <w:rPr>
          <w:rFonts w:ascii="Arial" w:hAnsi="Arial"/>
        </w:rPr>
        <w:t>Again</w:t>
      </w:r>
      <w:r w:rsidR="00926072" w:rsidRPr="009A0A03">
        <w:rPr>
          <w:rFonts w:ascii="Arial" w:hAnsi="Arial"/>
        </w:rPr>
        <w:t>,</w:t>
      </w:r>
      <w:r w:rsidRPr="009A0A03">
        <w:rPr>
          <w:rFonts w:ascii="Arial" w:hAnsi="Arial"/>
        </w:rPr>
        <w:t xml:space="preserve"> on its own with nothing else</w:t>
      </w:r>
      <w:r w:rsidR="00926072" w:rsidRPr="009A0A03">
        <w:rPr>
          <w:rFonts w:ascii="Arial" w:hAnsi="Arial"/>
        </w:rPr>
        <w:t>,</w:t>
      </w:r>
      <w:r w:rsidRPr="009A0A03">
        <w:rPr>
          <w:rFonts w:ascii="Arial" w:hAnsi="Arial"/>
        </w:rPr>
        <w:t xml:space="preserve"> not identifiable</w:t>
      </w:r>
      <w:r w:rsidR="00926072" w:rsidRPr="009A0A03">
        <w:rPr>
          <w:rFonts w:ascii="Arial" w:hAnsi="Arial"/>
        </w:rPr>
        <w:t>.</w:t>
      </w:r>
      <w:proofErr w:type="gramEnd"/>
      <w:r w:rsidR="00926072" w:rsidRPr="009A0A03">
        <w:rPr>
          <w:rFonts w:ascii="Arial" w:hAnsi="Arial"/>
        </w:rPr>
        <w:t xml:space="preserve"> You</w:t>
      </w:r>
      <w:r w:rsidRPr="009A0A03">
        <w:rPr>
          <w:rFonts w:ascii="Arial" w:hAnsi="Arial"/>
        </w:rPr>
        <w:t xml:space="preserve"> know what I'm going to do now</w:t>
      </w:r>
      <w:r w:rsidR="00926072" w:rsidRPr="009A0A03">
        <w:rPr>
          <w:rFonts w:ascii="Arial" w:hAnsi="Arial"/>
        </w:rPr>
        <w:t xml:space="preserve"> don’t you?</w:t>
      </w:r>
      <w:r w:rsidRPr="009A0A03">
        <w:rPr>
          <w:rFonts w:ascii="Arial" w:hAnsi="Arial"/>
        </w:rPr>
        <w:t xml:space="preserve"> </w:t>
      </w:r>
    </w:p>
    <w:p w14:paraId="01D19D24" w14:textId="77777777" w:rsidR="00624A8E" w:rsidRPr="009A0A03" w:rsidRDefault="00624A8E">
      <w:pPr>
        <w:rPr>
          <w:rFonts w:ascii="Arial" w:hAnsi="Arial"/>
        </w:rPr>
      </w:pPr>
    </w:p>
    <w:p w14:paraId="61862B38" w14:textId="77777777" w:rsidR="00624A8E" w:rsidRPr="009A0A03" w:rsidRDefault="001304F7">
      <w:pPr>
        <w:rPr>
          <w:rFonts w:ascii="Arial" w:hAnsi="Arial"/>
        </w:rPr>
      </w:pPr>
      <w:r w:rsidRPr="009A0A03">
        <w:rPr>
          <w:rFonts w:ascii="Arial" w:hAnsi="Arial"/>
          <w:color w:val="666666"/>
        </w:rPr>
        <w:t xml:space="preserve">[00:01:15] </w:t>
      </w:r>
      <w:r w:rsidRPr="009A0A03">
        <w:rPr>
          <w:rFonts w:ascii="Arial" w:hAnsi="Arial"/>
        </w:rPr>
        <w:t>What happens if we stick it all together</w:t>
      </w:r>
      <w:r w:rsidR="00926072" w:rsidRPr="009A0A03">
        <w:rPr>
          <w:rFonts w:ascii="Arial" w:hAnsi="Arial"/>
        </w:rPr>
        <w:t>?</w:t>
      </w:r>
      <w:r w:rsidRPr="009A0A03">
        <w:rPr>
          <w:rFonts w:ascii="Arial" w:hAnsi="Arial"/>
        </w:rPr>
        <w:t xml:space="preserve"> What happens if we say we have information constituting </w:t>
      </w:r>
      <w:r w:rsidR="00F212FD" w:rsidRPr="009A0A03">
        <w:rPr>
          <w:rFonts w:ascii="Arial" w:hAnsi="Arial"/>
        </w:rPr>
        <w:t>year of</w:t>
      </w:r>
      <w:r w:rsidRPr="009A0A03">
        <w:rPr>
          <w:rFonts w:ascii="Arial" w:hAnsi="Arial"/>
        </w:rPr>
        <w:t xml:space="preserve"> birth</w:t>
      </w:r>
      <w:r w:rsidR="00926072" w:rsidRPr="009A0A03">
        <w:rPr>
          <w:rFonts w:ascii="Arial" w:hAnsi="Arial"/>
        </w:rPr>
        <w:t>,</w:t>
      </w:r>
      <w:r w:rsidRPr="009A0A03">
        <w:rPr>
          <w:rFonts w:ascii="Arial" w:hAnsi="Arial"/>
        </w:rPr>
        <w:t xml:space="preserve"> gender</w:t>
      </w:r>
      <w:r w:rsidR="00926072" w:rsidRPr="009A0A03">
        <w:rPr>
          <w:rFonts w:ascii="Arial" w:hAnsi="Arial"/>
        </w:rPr>
        <w:t>,</w:t>
      </w:r>
      <w:r w:rsidRPr="009A0A03">
        <w:rPr>
          <w:rFonts w:ascii="Arial" w:hAnsi="Arial"/>
        </w:rPr>
        <w:t xml:space="preserve"> first part postcode and place of birth</w:t>
      </w:r>
      <w:r w:rsidR="00926072" w:rsidRPr="009A0A03">
        <w:rPr>
          <w:rFonts w:ascii="Arial" w:hAnsi="Arial"/>
        </w:rPr>
        <w:t>?</w:t>
      </w:r>
      <w:r w:rsidRPr="009A0A03">
        <w:rPr>
          <w:rFonts w:ascii="Arial" w:hAnsi="Arial"/>
        </w:rPr>
        <w:t xml:space="preserve"> Is that identifiable</w:t>
      </w:r>
      <w:r w:rsidR="00926072" w:rsidRPr="009A0A03">
        <w:rPr>
          <w:rFonts w:ascii="Arial" w:hAnsi="Arial"/>
        </w:rPr>
        <w:t xml:space="preserve"> do you think?</w:t>
      </w:r>
      <w:r w:rsidRPr="009A0A03">
        <w:rPr>
          <w:rFonts w:ascii="Arial" w:hAnsi="Arial"/>
        </w:rPr>
        <w:t xml:space="preserve"> </w:t>
      </w:r>
    </w:p>
    <w:p w14:paraId="7334E593" w14:textId="77777777" w:rsidR="00624A8E" w:rsidRPr="009A0A03" w:rsidRDefault="00624A8E">
      <w:pPr>
        <w:rPr>
          <w:rFonts w:ascii="Arial" w:hAnsi="Arial"/>
        </w:rPr>
      </w:pPr>
    </w:p>
    <w:p w14:paraId="4F582E44" w14:textId="77777777" w:rsidR="00624A8E" w:rsidRPr="009A0A03" w:rsidRDefault="001304F7">
      <w:pPr>
        <w:rPr>
          <w:rFonts w:ascii="Arial" w:hAnsi="Arial"/>
        </w:rPr>
      </w:pPr>
      <w:r w:rsidRPr="009A0A03">
        <w:rPr>
          <w:rFonts w:ascii="Arial" w:hAnsi="Arial"/>
          <w:color w:val="666666"/>
        </w:rPr>
        <w:t xml:space="preserve">[00:01:24] </w:t>
      </w:r>
      <w:r w:rsidR="00926072" w:rsidRPr="009A0A03">
        <w:rPr>
          <w:rFonts w:ascii="Arial" w:hAnsi="Arial"/>
        </w:rPr>
        <w:t>L</w:t>
      </w:r>
      <w:r w:rsidRPr="009A0A03">
        <w:rPr>
          <w:rFonts w:ascii="Arial" w:hAnsi="Arial"/>
        </w:rPr>
        <w:t xml:space="preserve">et's test it by actually filling it in with some real information. </w:t>
      </w:r>
      <w:proofErr w:type="gramStart"/>
      <w:r w:rsidR="00DA05DE" w:rsidRPr="009A0A03">
        <w:rPr>
          <w:rFonts w:ascii="Arial" w:hAnsi="Arial"/>
        </w:rPr>
        <w:t>Year of birth –</w:t>
      </w:r>
      <w:r w:rsidRPr="009A0A03">
        <w:rPr>
          <w:rFonts w:ascii="Arial" w:hAnsi="Arial"/>
        </w:rPr>
        <w:t xml:space="preserve"> 1926</w:t>
      </w:r>
      <w:r w:rsidR="00DA05DE" w:rsidRPr="009A0A03">
        <w:rPr>
          <w:rFonts w:ascii="Arial" w:hAnsi="Arial"/>
        </w:rPr>
        <w:t>.</w:t>
      </w:r>
      <w:proofErr w:type="gramEnd"/>
      <w:r w:rsidRPr="009A0A03">
        <w:rPr>
          <w:rFonts w:ascii="Arial" w:hAnsi="Arial"/>
        </w:rPr>
        <w:t xml:space="preserve"> </w:t>
      </w:r>
      <w:proofErr w:type="gramStart"/>
      <w:r w:rsidRPr="009A0A03">
        <w:rPr>
          <w:rFonts w:ascii="Arial" w:hAnsi="Arial"/>
        </w:rPr>
        <w:t xml:space="preserve">Gender </w:t>
      </w:r>
      <w:r w:rsidR="00DA05DE" w:rsidRPr="009A0A03">
        <w:rPr>
          <w:rFonts w:ascii="Arial" w:hAnsi="Arial"/>
        </w:rPr>
        <w:t xml:space="preserve">- </w:t>
      </w:r>
      <w:r w:rsidRPr="009A0A03">
        <w:rPr>
          <w:rFonts w:ascii="Arial" w:hAnsi="Arial"/>
        </w:rPr>
        <w:t>Female.</w:t>
      </w:r>
      <w:proofErr w:type="gramEnd"/>
      <w:r w:rsidRPr="009A0A03">
        <w:rPr>
          <w:rFonts w:ascii="Arial" w:hAnsi="Arial"/>
        </w:rPr>
        <w:t xml:space="preserve"> </w:t>
      </w:r>
      <w:proofErr w:type="gramStart"/>
      <w:r w:rsidRPr="009A0A03">
        <w:rPr>
          <w:rFonts w:ascii="Arial" w:hAnsi="Arial"/>
        </w:rPr>
        <w:t>First part of postcode</w:t>
      </w:r>
      <w:r w:rsidR="00DA05DE" w:rsidRPr="009A0A03">
        <w:rPr>
          <w:rFonts w:ascii="Arial" w:hAnsi="Arial"/>
        </w:rPr>
        <w:t xml:space="preserve"> - </w:t>
      </w:r>
      <w:r w:rsidRPr="009A0A03">
        <w:rPr>
          <w:rFonts w:ascii="Arial" w:hAnsi="Arial"/>
        </w:rPr>
        <w:t>S.W. 1 W.</w:t>
      </w:r>
      <w:proofErr w:type="gramEnd"/>
      <w:r w:rsidRPr="009A0A03">
        <w:rPr>
          <w:rFonts w:ascii="Arial" w:hAnsi="Arial"/>
        </w:rPr>
        <w:t xml:space="preserve"> </w:t>
      </w:r>
      <w:r w:rsidR="00DA05DE" w:rsidRPr="009A0A03">
        <w:rPr>
          <w:rFonts w:ascii="Arial" w:hAnsi="Arial"/>
        </w:rPr>
        <w:t xml:space="preserve"> </w:t>
      </w:r>
      <w:r w:rsidRPr="009A0A03">
        <w:rPr>
          <w:rFonts w:ascii="Arial" w:hAnsi="Arial"/>
        </w:rPr>
        <w:t>Place of Birth</w:t>
      </w:r>
      <w:r w:rsidR="00DA05DE" w:rsidRPr="009A0A03">
        <w:rPr>
          <w:rFonts w:ascii="Arial" w:hAnsi="Arial"/>
        </w:rPr>
        <w:t xml:space="preserve"> – </w:t>
      </w:r>
      <w:r w:rsidRPr="009A0A03">
        <w:rPr>
          <w:rFonts w:ascii="Arial" w:hAnsi="Arial"/>
        </w:rPr>
        <w:t>Mayfair</w:t>
      </w:r>
      <w:r w:rsidR="00DA05DE" w:rsidRPr="009A0A03">
        <w:rPr>
          <w:rFonts w:ascii="Arial" w:hAnsi="Arial"/>
        </w:rPr>
        <w:t>. S</w:t>
      </w:r>
      <w:r w:rsidRPr="009A0A03">
        <w:rPr>
          <w:rFonts w:ascii="Arial" w:hAnsi="Arial"/>
        </w:rPr>
        <w:t xml:space="preserve">ome of you may already know this and shouting it out. </w:t>
      </w:r>
      <w:r w:rsidR="00DA05DE" w:rsidRPr="009A0A03">
        <w:rPr>
          <w:rFonts w:ascii="Arial" w:hAnsi="Arial"/>
        </w:rPr>
        <w:t xml:space="preserve"> </w:t>
      </w:r>
      <w:r w:rsidRPr="009A0A03">
        <w:rPr>
          <w:rFonts w:ascii="Arial" w:hAnsi="Arial"/>
        </w:rPr>
        <w:t xml:space="preserve">Others it may take you a few minutes to </w:t>
      </w:r>
      <w:proofErr w:type="spellStart"/>
      <w:r w:rsidRPr="009A0A03">
        <w:rPr>
          <w:rFonts w:ascii="Arial" w:hAnsi="Arial"/>
        </w:rPr>
        <w:t>google</w:t>
      </w:r>
      <w:proofErr w:type="spellEnd"/>
      <w:r w:rsidRPr="009A0A03">
        <w:rPr>
          <w:rFonts w:ascii="Arial" w:hAnsi="Arial"/>
        </w:rPr>
        <w:t xml:space="preserve"> it but it won't take you long to determine that that information relates to the Queen. </w:t>
      </w:r>
    </w:p>
    <w:p w14:paraId="04F3B5E8" w14:textId="77777777" w:rsidR="00624A8E" w:rsidRPr="009A0A03" w:rsidRDefault="00624A8E">
      <w:pPr>
        <w:rPr>
          <w:rFonts w:ascii="Arial" w:hAnsi="Arial"/>
        </w:rPr>
      </w:pPr>
    </w:p>
    <w:p w14:paraId="14963889" w14:textId="77777777" w:rsidR="00624A8E" w:rsidRPr="009A0A03" w:rsidRDefault="001304F7">
      <w:pPr>
        <w:rPr>
          <w:rFonts w:ascii="Arial" w:hAnsi="Arial"/>
        </w:rPr>
      </w:pPr>
      <w:r w:rsidRPr="009A0A03">
        <w:rPr>
          <w:rFonts w:ascii="Arial" w:hAnsi="Arial"/>
          <w:color w:val="666666"/>
        </w:rPr>
        <w:t xml:space="preserve">[00:01:51] </w:t>
      </w:r>
      <w:r w:rsidR="00DA05DE" w:rsidRPr="009A0A03">
        <w:rPr>
          <w:rFonts w:ascii="Arial" w:hAnsi="Arial"/>
        </w:rPr>
        <w:t>This j</w:t>
      </w:r>
      <w:r w:rsidRPr="009A0A03">
        <w:rPr>
          <w:rFonts w:ascii="Arial" w:hAnsi="Arial"/>
        </w:rPr>
        <w:t>ust illustrates</w:t>
      </w:r>
      <w:r w:rsidR="00DA05DE" w:rsidRPr="009A0A03">
        <w:rPr>
          <w:rFonts w:ascii="Arial" w:hAnsi="Arial"/>
        </w:rPr>
        <w:t>,</w:t>
      </w:r>
      <w:r w:rsidRPr="009A0A03">
        <w:rPr>
          <w:rFonts w:ascii="Arial" w:hAnsi="Arial"/>
        </w:rPr>
        <w:t xml:space="preserve"> I think</w:t>
      </w:r>
      <w:r w:rsidR="00DA05DE" w:rsidRPr="009A0A03">
        <w:rPr>
          <w:rFonts w:ascii="Arial" w:hAnsi="Arial"/>
        </w:rPr>
        <w:t>,</w:t>
      </w:r>
      <w:r w:rsidRPr="009A0A03">
        <w:rPr>
          <w:rFonts w:ascii="Arial" w:hAnsi="Arial"/>
        </w:rPr>
        <w:t xml:space="preserve"> the d</w:t>
      </w:r>
      <w:r w:rsidR="00DA05DE" w:rsidRPr="009A0A03">
        <w:rPr>
          <w:rFonts w:ascii="Arial" w:hAnsi="Arial"/>
        </w:rPr>
        <w:t xml:space="preserve">ifficulty in defining </w:t>
      </w:r>
      <w:proofErr w:type="spellStart"/>
      <w:r w:rsidR="00DA05DE" w:rsidRPr="009A0A03">
        <w:rPr>
          <w:rFonts w:ascii="Arial" w:hAnsi="Arial"/>
        </w:rPr>
        <w:t>identifi</w:t>
      </w:r>
      <w:r w:rsidRPr="009A0A03">
        <w:rPr>
          <w:rFonts w:ascii="Arial" w:hAnsi="Arial"/>
        </w:rPr>
        <w:t>ability</w:t>
      </w:r>
      <w:proofErr w:type="spellEnd"/>
      <w:r w:rsidR="00DA05DE" w:rsidRPr="009A0A03">
        <w:rPr>
          <w:rFonts w:ascii="Arial" w:hAnsi="Arial"/>
        </w:rPr>
        <w:t>. It</w:t>
      </w:r>
      <w:r w:rsidRPr="009A0A03">
        <w:rPr>
          <w:rFonts w:ascii="Arial" w:hAnsi="Arial"/>
        </w:rPr>
        <w:t xml:space="preserve"> is dependent on two things</w:t>
      </w:r>
      <w:r w:rsidR="00DA05DE" w:rsidRPr="009A0A03">
        <w:rPr>
          <w:rFonts w:ascii="Arial" w:hAnsi="Arial"/>
        </w:rPr>
        <w:t>:</w:t>
      </w:r>
      <w:r w:rsidRPr="009A0A03">
        <w:rPr>
          <w:rFonts w:ascii="Arial" w:hAnsi="Arial"/>
        </w:rPr>
        <w:t xml:space="preserve"> the content of the information</w:t>
      </w:r>
      <w:r w:rsidR="00DA05DE" w:rsidRPr="009A0A03">
        <w:rPr>
          <w:rFonts w:ascii="Arial" w:hAnsi="Arial"/>
        </w:rPr>
        <w:t>,</w:t>
      </w:r>
      <w:r w:rsidRPr="009A0A03">
        <w:rPr>
          <w:rFonts w:ascii="Arial" w:hAnsi="Arial"/>
        </w:rPr>
        <w:t xml:space="preserve"> </w:t>
      </w:r>
      <w:r w:rsidR="00DA05DE" w:rsidRPr="009A0A03">
        <w:rPr>
          <w:rFonts w:ascii="Arial" w:hAnsi="Arial"/>
        </w:rPr>
        <w:t xml:space="preserve">the </w:t>
      </w:r>
      <w:r w:rsidRPr="009A0A03">
        <w:rPr>
          <w:rFonts w:ascii="Arial" w:hAnsi="Arial"/>
        </w:rPr>
        <w:t>sort of identifie</w:t>
      </w:r>
      <w:r w:rsidR="00DA05DE" w:rsidRPr="009A0A03">
        <w:rPr>
          <w:rFonts w:ascii="Arial" w:hAnsi="Arial"/>
        </w:rPr>
        <w:t>r</w:t>
      </w:r>
      <w:r w:rsidRPr="009A0A03">
        <w:rPr>
          <w:rFonts w:ascii="Arial" w:hAnsi="Arial"/>
        </w:rPr>
        <w:t xml:space="preserve">s </w:t>
      </w:r>
      <w:r w:rsidR="00DA05DE" w:rsidRPr="009A0A03">
        <w:rPr>
          <w:rFonts w:ascii="Arial" w:hAnsi="Arial"/>
        </w:rPr>
        <w:t>(</w:t>
      </w:r>
      <w:r w:rsidRPr="009A0A03">
        <w:rPr>
          <w:rFonts w:ascii="Arial" w:hAnsi="Arial"/>
        </w:rPr>
        <w:t>weak and strong</w:t>
      </w:r>
      <w:r w:rsidR="00DA05DE" w:rsidRPr="009A0A03">
        <w:rPr>
          <w:rFonts w:ascii="Arial" w:hAnsi="Arial"/>
        </w:rPr>
        <w:t>)</w:t>
      </w:r>
      <w:r w:rsidRPr="009A0A03">
        <w:rPr>
          <w:rFonts w:ascii="Arial" w:hAnsi="Arial"/>
        </w:rPr>
        <w:t xml:space="preserve"> it may contain</w:t>
      </w:r>
      <w:r w:rsidR="00DA05DE" w:rsidRPr="009A0A03">
        <w:rPr>
          <w:rFonts w:ascii="Arial" w:hAnsi="Arial"/>
        </w:rPr>
        <w:t>,</w:t>
      </w:r>
      <w:r w:rsidRPr="009A0A03">
        <w:rPr>
          <w:rFonts w:ascii="Arial" w:hAnsi="Arial"/>
        </w:rPr>
        <w:t xml:space="preserve"> but also</w:t>
      </w:r>
      <w:r w:rsidR="00C31553" w:rsidRPr="009A0A03">
        <w:rPr>
          <w:rFonts w:ascii="Arial" w:hAnsi="Arial"/>
        </w:rPr>
        <w:t>,</w:t>
      </w:r>
      <w:r w:rsidRPr="009A0A03">
        <w:rPr>
          <w:rFonts w:ascii="Arial" w:hAnsi="Arial"/>
        </w:rPr>
        <w:t xml:space="preserve"> just as importantly</w:t>
      </w:r>
      <w:r w:rsidR="00C31553" w:rsidRPr="009A0A03">
        <w:rPr>
          <w:rFonts w:ascii="Arial" w:hAnsi="Arial"/>
        </w:rPr>
        <w:t>,</w:t>
      </w:r>
      <w:r w:rsidRPr="009A0A03">
        <w:rPr>
          <w:rFonts w:ascii="Arial" w:hAnsi="Arial"/>
        </w:rPr>
        <w:t xml:space="preserve"> the context in which that information is going to be viewed</w:t>
      </w:r>
      <w:r w:rsidR="00DA05DE" w:rsidRPr="009A0A03">
        <w:rPr>
          <w:rFonts w:ascii="Arial" w:hAnsi="Arial"/>
        </w:rPr>
        <w:t>. So b</w:t>
      </w:r>
      <w:r w:rsidRPr="009A0A03">
        <w:rPr>
          <w:rFonts w:ascii="Arial" w:hAnsi="Arial"/>
        </w:rPr>
        <w:t>y that I mean what other information</w:t>
      </w:r>
      <w:r w:rsidR="00DA05DE" w:rsidRPr="009A0A03">
        <w:rPr>
          <w:rFonts w:ascii="Arial" w:hAnsi="Arial"/>
        </w:rPr>
        <w:t>,</w:t>
      </w:r>
      <w:r w:rsidRPr="009A0A03">
        <w:rPr>
          <w:rFonts w:ascii="Arial" w:hAnsi="Arial"/>
        </w:rPr>
        <w:t xml:space="preserve"> for example</w:t>
      </w:r>
      <w:r w:rsidR="00DA05DE" w:rsidRPr="009A0A03">
        <w:rPr>
          <w:rFonts w:ascii="Arial" w:hAnsi="Arial"/>
        </w:rPr>
        <w:t>,</w:t>
      </w:r>
      <w:r w:rsidRPr="009A0A03">
        <w:rPr>
          <w:rFonts w:ascii="Arial" w:hAnsi="Arial"/>
        </w:rPr>
        <w:t xml:space="preserve"> would you have access to</w:t>
      </w:r>
      <w:r w:rsidR="00DA05DE" w:rsidRPr="009A0A03">
        <w:rPr>
          <w:rFonts w:ascii="Arial" w:hAnsi="Arial"/>
        </w:rPr>
        <w:t xml:space="preserve">? </w:t>
      </w:r>
      <w:r w:rsidRPr="009A0A03">
        <w:rPr>
          <w:rFonts w:ascii="Arial" w:hAnsi="Arial"/>
        </w:rPr>
        <w:t xml:space="preserve"> Do you have access to the Internet and all of the information available at your fingertips</w:t>
      </w:r>
      <w:r w:rsidR="00DA05DE" w:rsidRPr="009A0A03">
        <w:rPr>
          <w:rFonts w:ascii="Arial" w:hAnsi="Arial"/>
        </w:rPr>
        <w:t xml:space="preserve">?  </w:t>
      </w:r>
      <w:r w:rsidRPr="009A0A03">
        <w:rPr>
          <w:rFonts w:ascii="Arial" w:hAnsi="Arial"/>
        </w:rPr>
        <w:t>As a consequence</w:t>
      </w:r>
      <w:r w:rsidR="00C31553" w:rsidRPr="009A0A03">
        <w:rPr>
          <w:rFonts w:ascii="Arial" w:hAnsi="Arial"/>
        </w:rPr>
        <w:t>,</w:t>
      </w:r>
      <w:r w:rsidRPr="009A0A03">
        <w:rPr>
          <w:rFonts w:ascii="Arial" w:hAnsi="Arial"/>
        </w:rPr>
        <w:t xml:space="preserve"> if you do</w:t>
      </w:r>
      <w:r w:rsidR="00DA05DE" w:rsidRPr="009A0A03">
        <w:rPr>
          <w:rFonts w:ascii="Arial" w:hAnsi="Arial"/>
        </w:rPr>
        <w:t>,</w:t>
      </w:r>
      <w:r w:rsidRPr="009A0A03">
        <w:rPr>
          <w:rFonts w:ascii="Arial" w:hAnsi="Arial"/>
        </w:rPr>
        <w:t xml:space="preserve"> can you put information together with the information that we're looking at</w:t>
      </w:r>
      <w:r w:rsidR="00DA05DE" w:rsidRPr="009A0A03">
        <w:rPr>
          <w:rFonts w:ascii="Arial" w:hAnsi="Arial"/>
        </w:rPr>
        <w:t>,</w:t>
      </w:r>
      <w:r w:rsidRPr="009A0A03">
        <w:rPr>
          <w:rFonts w:ascii="Arial" w:hAnsi="Arial"/>
        </w:rPr>
        <w:t xml:space="preserve"> to render that information</w:t>
      </w:r>
      <w:r w:rsidR="00DA05DE" w:rsidRPr="009A0A03">
        <w:rPr>
          <w:rFonts w:ascii="Arial" w:hAnsi="Arial"/>
        </w:rPr>
        <w:t>,</w:t>
      </w:r>
      <w:r w:rsidRPr="009A0A03">
        <w:rPr>
          <w:rFonts w:ascii="Arial" w:hAnsi="Arial"/>
        </w:rPr>
        <w:t xml:space="preserve"> </w:t>
      </w:r>
      <w:r w:rsidR="00DA05DE" w:rsidRPr="009A0A03">
        <w:rPr>
          <w:rFonts w:ascii="Arial" w:hAnsi="Arial"/>
        </w:rPr>
        <w:t>the</w:t>
      </w:r>
      <w:r w:rsidRPr="009A0A03">
        <w:rPr>
          <w:rFonts w:ascii="Arial" w:hAnsi="Arial"/>
        </w:rPr>
        <w:t xml:space="preserve"> limited information</w:t>
      </w:r>
      <w:r w:rsidR="00DA05DE" w:rsidRPr="009A0A03">
        <w:rPr>
          <w:rFonts w:ascii="Arial" w:hAnsi="Arial"/>
        </w:rPr>
        <w:t>,</w:t>
      </w:r>
      <w:r w:rsidRPr="009A0A03">
        <w:rPr>
          <w:rFonts w:ascii="Arial" w:hAnsi="Arial"/>
        </w:rPr>
        <w:t xml:space="preserve"> </w:t>
      </w:r>
      <w:proofErr w:type="gramStart"/>
      <w:r w:rsidRPr="009A0A03">
        <w:rPr>
          <w:rFonts w:ascii="Arial" w:hAnsi="Arial"/>
        </w:rPr>
        <w:t>identifiable.</w:t>
      </w:r>
      <w:proofErr w:type="gramEnd"/>
      <w:r w:rsidRPr="009A0A03">
        <w:rPr>
          <w:rFonts w:ascii="Arial" w:hAnsi="Arial"/>
        </w:rPr>
        <w:t xml:space="preserve"> So</w:t>
      </w:r>
      <w:r w:rsidR="00C31553" w:rsidRPr="009A0A03">
        <w:rPr>
          <w:rFonts w:ascii="Arial" w:hAnsi="Arial"/>
        </w:rPr>
        <w:t xml:space="preserve"> that’s why </w:t>
      </w:r>
      <w:r w:rsidRPr="009A0A03">
        <w:rPr>
          <w:rFonts w:ascii="Arial" w:hAnsi="Arial"/>
        </w:rPr>
        <w:t>I put a picture of a jigsaw here on this slide. If you can add other information</w:t>
      </w:r>
      <w:r w:rsidR="00DA05DE" w:rsidRPr="009A0A03">
        <w:rPr>
          <w:rFonts w:ascii="Arial" w:hAnsi="Arial"/>
        </w:rPr>
        <w:t>,</w:t>
      </w:r>
      <w:r w:rsidRPr="009A0A03">
        <w:rPr>
          <w:rFonts w:ascii="Arial" w:hAnsi="Arial"/>
        </w:rPr>
        <w:t xml:space="preserve"> link things together in order to identify the individual concerned</w:t>
      </w:r>
      <w:r w:rsidR="00C31553" w:rsidRPr="009A0A03">
        <w:rPr>
          <w:rFonts w:ascii="Arial" w:hAnsi="Arial"/>
        </w:rPr>
        <w:t>,</w:t>
      </w:r>
      <w:r w:rsidRPr="009A0A03">
        <w:rPr>
          <w:rFonts w:ascii="Arial" w:hAnsi="Arial"/>
        </w:rPr>
        <w:t xml:space="preserve"> then it is identifiable</w:t>
      </w:r>
      <w:r w:rsidR="00DA05DE" w:rsidRPr="009A0A03">
        <w:rPr>
          <w:rFonts w:ascii="Arial" w:hAnsi="Arial"/>
        </w:rPr>
        <w:t>.</w:t>
      </w:r>
      <w:r w:rsidRPr="009A0A03">
        <w:rPr>
          <w:rFonts w:ascii="Arial" w:hAnsi="Arial"/>
        </w:rPr>
        <w:t xml:space="preserve"> This is obviously the context </w:t>
      </w:r>
      <w:proofErr w:type="gramStart"/>
      <w:r w:rsidRPr="009A0A03">
        <w:rPr>
          <w:rFonts w:ascii="Arial" w:hAnsi="Arial"/>
        </w:rPr>
        <w:t>again</w:t>
      </w:r>
      <w:r w:rsidR="00DA05DE" w:rsidRPr="009A0A03">
        <w:rPr>
          <w:rFonts w:ascii="Arial" w:hAnsi="Arial"/>
        </w:rPr>
        <w:t>,</w:t>
      </w:r>
      <w:proofErr w:type="gramEnd"/>
      <w:r w:rsidRPr="009A0A03">
        <w:rPr>
          <w:rFonts w:ascii="Arial" w:hAnsi="Arial"/>
        </w:rPr>
        <w:t xml:space="preserve"> </w:t>
      </w:r>
      <w:r w:rsidR="00C31553" w:rsidRPr="009A0A03">
        <w:rPr>
          <w:rFonts w:ascii="Arial" w:hAnsi="Arial"/>
        </w:rPr>
        <w:t xml:space="preserve">it </w:t>
      </w:r>
      <w:r w:rsidRPr="009A0A03">
        <w:rPr>
          <w:rFonts w:ascii="Arial" w:hAnsi="Arial"/>
        </w:rPr>
        <w:t>can be made even clear</w:t>
      </w:r>
      <w:r w:rsidR="00DA05DE" w:rsidRPr="009A0A03">
        <w:rPr>
          <w:rFonts w:ascii="Arial" w:hAnsi="Arial"/>
        </w:rPr>
        <w:t>er</w:t>
      </w:r>
      <w:r w:rsidRPr="009A0A03">
        <w:rPr>
          <w:rFonts w:ascii="Arial" w:hAnsi="Arial"/>
        </w:rPr>
        <w:t xml:space="preserve"> if we're talking </w:t>
      </w:r>
      <w:r w:rsidR="00DA05DE" w:rsidRPr="009A0A03">
        <w:rPr>
          <w:rFonts w:ascii="Arial" w:hAnsi="Arial"/>
        </w:rPr>
        <w:t xml:space="preserve">about something rare or unusual. It </w:t>
      </w:r>
      <w:r w:rsidRPr="009A0A03">
        <w:rPr>
          <w:rFonts w:ascii="Arial" w:hAnsi="Arial"/>
        </w:rPr>
        <w:t xml:space="preserve">actually can be very difficult to really </w:t>
      </w:r>
      <w:proofErr w:type="spellStart"/>
      <w:r w:rsidR="00DA05DE" w:rsidRPr="009A0A03">
        <w:rPr>
          <w:rFonts w:ascii="Arial" w:hAnsi="Arial"/>
        </w:rPr>
        <w:t>anonymise</w:t>
      </w:r>
      <w:proofErr w:type="spellEnd"/>
      <w:r w:rsidRPr="009A0A03">
        <w:rPr>
          <w:rFonts w:ascii="Arial" w:hAnsi="Arial"/>
        </w:rPr>
        <w:t xml:space="preserve"> person level information if it contains</w:t>
      </w:r>
      <w:r w:rsidR="00DA05DE" w:rsidRPr="009A0A03">
        <w:rPr>
          <w:rFonts w:ascii="Arial" w:hAnsi="Arial"/>
        </w:rPr>
        <w:t>,</w:t>
      </w:r>
      <w:r w:rsidRPr="009A0A03">
        <w:rPr>
          <w:rFonts w:ascii="Arial" w:hAnsi="Arial"/>
        </w:rPr>
        <w:t xml:space="preserve"> </w:t>
      </w:r>
      <w:r w:rsidR="00DA05DE" w:rsidRPr="009A0A03">
        <w:rPr>
          <w:rFonts w:ascii="Arial" w:hAnsi="Arial"/>
        </w:rPr>
        <w:t>say,</w:t>
      </w:r>
      <w:r w:rsidRPr="009A0A03">
        <w:rPr>
          <w:rFonts w:ascii="Arial" w:hAnsi="Arial"/>
        </w:rPr>
        <w:t xml:space="preserve"> rare or unusual events. </w:t>
      </w:r>
    </w:p>
    <w:p w14:paraId="62039C89" w14:textId="77777777" w:rsidR="00624A8E" w:rsidRPr="009A0A03" w:rsidRDefault="00624A8E">
      <w:pPr>
        <w:rPr>
          <w:rFonts w:ascii="Arial" w:hAnsi="Arial"/>
        </w:rPr>
      </w:pPr>
    </w:p>
    <w:p w14:paraId="3F991986" w14:textId="77777777" w:rsidR="00624A8E" w:rsidRPr="009A0A03" w:rsidRDefault="001304F7">
      <w:pPr>
        <w:rPr>
          <w:rFonts w:ascii="Arial" w:hAnsi="Arial"/>
        </w:rPr>
      </w:pPr>
      <w:r w:rsidRPr="009A0A03">
        <w:rPr>
          <w:rFonts w:ascii="Arial" w:hAnsi="Arial"/>
          <w:color w:val="666666"/>
        </w:rPr>
        <w:t xml:space="preserve">[00:02:59] </w:t>
      </w:r>
      <w:r w:rsidRPr="009A0A03">
        <w:rPr>
          <w:rFonts w:ascii="Arial" w:hAnsi="Arial"/>
        </w:rPr>
        <w:t>What we're talking about here is a real gr</w:t>
      </w:r>
      <w:r w:rsidR="00C31553" w:rsidRPr="009A0A03">
        <w:rPr>
          <w:rFonts w:ascii="Arial" w:hAnsi="Arial"/>
        </w:rPr>
        <w:t>e</w:t>
      </w:r>
      <w:r w:rsidRPr="009A0A03">
        <w:rPr>
          <w:rFonts w:ascii="Arial" w:hAnsi="Arial"/>
        </w:rPr>
        <w:t>y scale</w:t>
      </w:r>
      <w:r w:rsidR="00C31553" w:rsidRPr="009A0A03">
        <w:rPr>
          <w:rFonts w:ascii="Arial" w:hAnsi="Arial"/>
        </w:rPr>
        <w:t>:</w:t>
      </w:r>
      <w:r w:rsidRPr="009A0A03">
        <w:rPr>
          <w:rFonts w:ascii="Arial" w:hAnsi="Arial"/>
        </w:rPr>
        <w:t xml:space="preserve"> from anonymous to identifiable</w:t>
      </w:r>
      <w:r w:rsidR="00DA05DE" w:rsidRPr="009A0A03">
        <w:rPr>
          <w:rFonts w:ascii="Arial" w:hAnsi="Arial"/>
        </w:rPr>
        <w:t>,</w:t>
      </w:r>
      <w:r w:rsidRPr="009A0A03">
        <w:rPr>
          <w:rFonts w:ascii="Arial" w:hAnsi="Arial"/>
        </w:rPr>
        <w:t xml:space="preserve"> and where you are along the gr</w:t>
      </w:r>
      <w:r w:rsidR="00C31553" w:rsidRPr="009A0A03">
        <w:rPr>
          <w:rFonts w:ascii="Arial" w:hAnsi="Arial"/>
        </w:rPr>
        <w:t>e</w:t>
      </w:r>
      <w:r w:rsidRPr="009A0A03">
        <w:rPr>
          <w:rFonts w:ascii="Arial" w:hAnsi="Arial"/>
        </w:rPr>
        <w:t xml:space="preserve">y scale depends on both content and the context of the information. </w:t>
      </w:r>
    </w:p>
    <w:p w14:paraId="6F74F6C7" w14:textId="77777777" w:rsidR="00624A8E" w:rsidRPr="009A0A03" w:rsidRDefault="00624A8E">
      <w:pPr>
        <w:rPr>
          <w:rFonts w:ascii="Arial" w:hAnsi="Arial"/>
        </w:rPr>
      </w:pPr>
    </w:p>
    <w:p w14:paraId="752C2CF9" w14:textId="77777777" w:rsidR="00624A8E" w:rsidRPr="009A0A03" w:rsidRDefault="001304F7">
      <w:pPr>
        <w:rPr>
          <w:rFonts w:ascii="Arial" w:hAnsi="Arial"/>
        </w:rPr>
      </w:pPr>
      <w:r w:rsidRPr="009A0A03">
        <w:rPr>
          <w:rFonts w:ascii="Arial" w:hAnsi="Arial"/>
          <w:color w:val="666666"/>
        </w:rPr>
        <w:t xml:space="preserve">[00:03:09] </w:t>
      </w:r>
      <w:r w:rsidRPr="009A0A03">
        <w:rPr>
          <w:rFonts w:ascii="Arial" w:hAnsi="Arial"/>
        </w:rPr>
        <w:t xml:space="preserve">The law however is binary and therefore we have to make decisions. Is it </w:t>
      </w:r>
      <w:r w:rsidRPr="009A0A03">
        <w:rPr>
          <w:rFonts w:ascii="Arial" w:hAnsi="Arial"/>
        </w:rPr>
        <w:lastRenderedPageBreak/>
        <w:t>identifiable</w:t>
      </w:r>
      <w:r w:rsidR="00DA05DE" w:rsidRPr="009A0A03">
        <w:rPr>
          <w:rFonts w:ascii="Arial" w:hAnsi="Arial"/>
        </w:rPr>
        <w:t xml:space="preserve"> or isn't it?</w:t>
      </w:r>
      <w:r w:rsidRPr="009A0A03">
        <w:rPr>
          <w:rFonts w:ascii="Arial" w:hAnsi="Arial"/>
        </w:rPr>
        <w:t xml:space="preserve"> We can't opt for </w:t>
      </w:r>
      <w:r w:rsidR="00DA05DE" w:rsidRPr="009A0A03">
        <w:rPr>
          <w:rFonts w:ascii="Arial" w:hAnsi="Arial"/>
        </w:rPr>
        <w:t>w</w:t>
      </w:r>
      <w:r w:rsidRPr="009A0A03">
        <w:rPr>
          <w:rFonts w:ascii="Arial" w:hAnsi="Arial"/>
        </w:rPr>
        <w:t xml:space="preserve">ell </w:t>
      </w:r>
      <w:r w:rsidR="00C31553" w:rsidRPr="009A0A03">
        <w:rPr>
          <w:rFonts w:ascii="Arial" w:hAnsi="Arial"/>
        </w:rPr>
        <w:t>that</w:t>
      </w:r>
      <w:r w:rsidRPr="009A0A03">
        <w:rPr>
          <w:rFonts w:ascii="Arial" w:hAnsi="Arial"/>
        </w:rPr>
        <w:t xml:space="preserve"> kind of depends. To help us</w:t>
      </w:r>
      <w:r w:rsidR="00C31553" w:rsidRPr="009A0A03">
        <w:rPr>
          <w:rFonts w:ascii="Arial" w:hAnsi="Arial"/>
        </w:rPr>
        <w:t>, t</w:t>
      </w:r>
      <w:r w:rsidRPr="009A0A03">
        <w:rPr>
          <w:rFonts w:ascii="Arial" w:hAnsi="Arial"/>
        </w:rPr>
        <w:t>he Information Commissioner's Office produced some guidance</w:t>
      </w:r>
      <w:r w:rsidR="00DA05DE" w:rsidRPr="009A0A03">
        <w:rPr>
          <w:rFonts w:ascii="Arial" w:hAnsi="Arial"/>
        </w:rPr>
        <w:t xml:space="preserve"> - t</w:t>
      </w:r>
      <w:r w:rsidRPr="009A0A03">
        <w:rPr>
          <w:rFonts w:ascii="Arial" w:hAnsi="Arial"/>
        </w:rPr>
        <w:t xml:space="preserve">he </w:t>
      </w:r>
      <w:proofErr w:type="spellStart"/>
      <w:r w:rsidR="00DA05DE" w:rsidRPr="009A0A03">
        <w:rPr>
          <w:rFonts w:ascii="Arial" w:hAnsi="Arial"/>
        </w:rPr>
        <w:t>Anonymisation</w:t>
      </w:r>
      <w:proofErr w:type="spellEnd"/>
      <w:r w:rsidRPr="009A0A03">
        <w:rPr>
          <w:rFonts w:ascii="Arial" w:hAnsi="Arial"/>
        </w:rPr>
        <w:t xml:space="preserve"> Code</w:t>
      </w:r>
      <w:r w:rsidR="00DA05DE" w:rsidRPr="009A0A03">
        <w:rPr>
          <w:rFonts w:ascii="Arial" w:hAnsi="Arial"/>
        </w:rPr>
        <w:t xml:space="preserve">, </w:t>
      </w:r>
      <w:r w:rsidRPr="009A0A03">
        <w:rPr>
          <w:rFonts w:ascii="Arial" w:hAnsi="Arial"/>
        </w:rPr>
        <w:t>which I should say is being rewritten currently so this is subject to change</w:t>
      </w:r>
      <w:r w:rsidR="00DA05DE" w:rsidRPr="009A0A03">
        <w:rPr>
          <w:rFonts w:ascii="Arial" w:hAnsi="Arial"/>
        </w:rPr>
        <w:t>,</w:t>
      </w:r>
      <w:r w:rsidRPr="009A0A03">
        <w:rPr>
          <w:rFonts w:ascii="Arial" w:hAnsi="Arial"/>
        </w:rPr>
        <w:t xml:space="preserve"> but I suspect that change is not going to be dramatic. </w:t>
      </w:r>
    </w:p>
    <w:p w14:paraId="3AC62FE3" w14:textId="77777777" w:rsidR="00624A8E" w:rsidRPr="009A0A03" w:rsidRDefault="00624A8E">
      <w:pPr>
        <w:rPr>
          <w:rFonts w:ascii="Arial" w:hAnsi="Arial"/>
        </w:rPr>
      </w:pPr>
    </w:p>
    <w:p w14:paraId="6027F2CD" w14:textId="77777777" w:rsidR="00624A8E" w:rsidRPr="009A0A03" w:rsidRDefault="001304F7">
      <w:pPr>
        <w:rPr>
          <w:rFonts w:ascii="Arial" w:hAnsi="Arial"/>
        </w:rPr>
      </w:pPr>
      <w:r w:rsidRPr="009A0A03">
        <w:rPr>
          <w:rFonts w:ascii="Arial" w:hAnsi="Arial"/>
          <w:color w:val="666666"/>
        </w:rPr>
        <w:t xml:space="preserve">[00:03:36] </w:t>
      </w:r>
      <w:r w:rsidRPr="009A0A03">
        <w:rPr>
          <w:rFonts w:ascii="Arial" w:hAnsi="Arial"/>
        </w:rPr>
        <w:t>In previous guidance</w:t>
      </w:r>
      <w:r w:rsidR="00DA05DE" w:rsidRPr="009A0A03">
        <w:rPr>
          <w:rFonts w:ascii="Arial" w:hAnsi="Arial"/>
        </w:rPr>
        <w:t xml:space="preserve">, the </w:t>
      </w:r>
      <w:r w:rsidRPr="009A0A03">
        <w:rPr>
          <w:rFonts w:ascii="Arial" w:hAnsi="Arial"/>
        </w:rPr>
        <w:t>Information Commissioner's Office has said</w:t>
      </w:r>
      <w:r w:rsidR="00DA05DE" w:rsidRPr="009A0A03">
        <w:rPr>
          <w:rFonts w:ascii="Arial" w:hAnsi="Arial"/>
        </w:rPr>
        <w:t>:</w:t>
      </w:r>
      <w:r w:rsidRPr="009A0A03">
        <w:rPr>
          <w:rFonts w:ascii="Arial" w:hAnsi="Arial"/>
        </w:rPr>
        <w:t xml:space="preserve"> yes</w:t>
      </w:r>
      <w:r w:rsidR="00DA05DE" w:rsidRPr="009A0A03">
        <w:rPr>
          <w:rFonts w:ascii="Arial" w:hAnsi="Arial"/>
        </w:rPr>
        <w:t>,</w:t>
      </w:r>
      <w:r w:rsidRPr="009A0A03">
        <w:rPr>
          <w:rFonts w:ascii="Arial" w:hAnsi="Arial"/>
        </w:rPr>
        <w:t xml:space="preserve"> there is some </w:t>
      </w:r>
      <w:proofErr w:type="gramStart"/>
      <w:r w:rsidRPr="009A0A03">
        <w:rPr>
          <w:rFonts w:ascii="Arial" w:hAnsi="Arial"/>
        </w:rPr>
        <w:t>information which</w:t>
      </w:r>
      <w:proofErr w:type="gramEnd"/>
      <w:r w:rsidRPr="009A0A03">
        <w:rPr>
          <w:rFonts w:ascii="Arial" w:hAnsi="Arial"/>
        </w:rPr>
        <w:t xml:space="preserve"> is anonymous</w:t>
      </w:r>
      <w:r w:rsidR="00DA05DE" w:rsidRPr="009A0A03">
        <w:rPr>
          <w:rFonts w:ascii="Arial" w:hAnsi="Arial"/>
        </w:rPr>
        <w:t>,</w:t>
      </w:r>
      <w:r w:rsidRPr="009A0A03">
        <w:rPr>
          <w:rFonts w:ascii="Arial" w:hAnsi="Arial"/>
        </w:rPr>
        <w:t xml:space="preserve"> inherently. It contains no identifiers</w:t>
      </w:r>
      <w:r w:rsidR="00DA05DE" w:rsidRPr="009A0A03">
        <w:rPr>
          <w:rFonts w:ascii="Arial" w:hAnsi="Arial"/>
        </w:rPr>
        <w:t>, things</w:t>
      </w:r>
      <w:r w:rsidRPr="009A0A03">
        <w:rPr>
          <w:rFonts w:ascii="Arial" w:hAnsi="Arial"/>
        </w:rPr>
        <w:t xml:space="preserve"> like</w:t>
      </w:r>
      <w:r w:rsidR="00DA05DE" w:rsidRPr="009A0A03">
        <w:rPr>
          <w:rFonts w:ascii="Arial" w:hAnsi="Arial"/>
        </w:rPr>
        <w:t>,</w:t>
      </w:r>
      <w:r w:rsidRPr="009A0A03">
        <w:rPr>
          <w:rFonts w:ascii="Arial" w:hAnsi="Arial"/>
        </w:rPr>
        <w:t xml:space="preserve"> I don't know</w:t>
      </w:r>
      <w:r w:rsidR="00DA05DE" w:rsidRPr="009A0A03">
        <w:rPr>
          <w:rFonts w:ascii="Arial" w:hAnsi="Arial"/>
        </w:rPr>
        <w:t>,</w:t>
      </w:r>
      <w:r w:rsidRPr="009A0A03">
        <w:rPr>
          <w:rFonts w:ascii="Arial" w:hAnsi="Arial"/>
        </w:rPr>
        <w:t xml:space="preserve"> some </w:t>
      </w:r>
      <w:r w:rsidR="00DA05DE" w:rsidRPr="009A0A03">
        <w:rPr>
          <w:rFonts w:ascii="Arial" w:hAnsi="Arial"/>
        </w:rPr>
        <w:t>b</w:t>
      </w:r>
      <w:r w:rsidRPr="009A0A03">
        <w:rPr>
          <w:rFonts w:ascii="Arial" w:hAnsi="Arial"/>
        </w:rPr>
        <w:t>atched statistics about populations is definitely anonymous</w:t>
      </w:r>
      <w:r w:rsidR="00DA05DE" w:rsidRPr="009A0A03">
        <w:rPr>
          <w:rFonts w:ascii="Arial" w:hAnsi="Arial"/>
        </w:rPr>
        <w:t>,</w:t>
      </w:r>
      <w:r w:rsidRPr="009A0A03">
        <w:rPr>
          <w:rFonts w:ascii="Arial" w:hAnsi="Arial"/>
        </w:rPr>
        <w:t xml:space="preserve"> and some very limited person level data may be truly anonymous. </w:t>
      </w:r>
    </w:p>
    <w:p w14:paraId="779A8C6B" w14:textId="77777777" w:rsidR="00624A8E" w:rsidRPr="009A0A03" w:rsidRDefault="00624A8E">
      <w:pPr>
        <w:rPr>
          <w:rFonts w:ascii="Arial" w:hAnsi="Arial"/>
        </w:rPr>
      </w:pPr>
    </w:p>
    <w:p w14:paraId="7F09DEED" w14:textId="77777777" w:rsidR="00624A8E" w:rsidRPr="009A0A03" w:rsidRDefault="001304F7">
      <w:pPr>
        <w:rPr>
          <w:rFonts w:ascii="Arial" w:hAnsi="Arial"/>
        </w:rPr>
      </w:pPr>
      <w:r w:rsidRPr="009A0A03">
        <w:rPr>
          <w:rFonts w:ascii="Arial" w:hAnsi="Arial"/>
          <w:color w:val="666666"/>
        </w:rPr>
        <w:t xml:space="preserve">[00:03:57] </w:t>
      </w:r>
      <w:r w:rsidRPr="009A0A03">
        <w:rPr>
          <w:rFonts w:ascii="Arial" w:hAnsi="Arial"/>
        </w:rPr>
        <w:t xml:space="preserve">We have another sector of </w:t>
      </w:r>
      <w:proofErr w:type="gramStart"/>
      <w:r w:rsidRPr="009A0A03">
        <w:rPr>
          <w:rFonts w:ascii="Arial" w:hAnsi="Arial"/>
        </w:rPr>
        <w:t>information which</w:t>
      </w:r>
      <w:proofErr w:type="gramEnd"/>
      <w:r w:rsidRPr="009A0A03">
        <w:rPr>
          <w:rFonts w:ascii="Arial" w:hAnsi="Arial"/>
        </w:rPr>
        <w:t xml:space="preserve"> we </w:t>
      </w:r>
      <w:r w:rsidR="00DA05DE" w:rsidRPr="009A0A03">
        <w:rPr>
          <w:rFonts w:ascii="Arial" w:hAnsi="Arial"/>
        </w:rPr>
        <w:t>sh</w:t>
      </w:r>
      <w:r w:rsidRPr="009A0A03">
        <w:rPr>
          <w:rFonts w:ascii="Arial" w:hAnsi="Arial"/>
        </w:rPr>
        <w:t xml:space="preserve">ould class </w:t>
      </w:r>
      <w:r w:rsidR="003E4150" w:rsidRPr="009A0A03">
        <w:rPr>
          <w:rFonts w:ascii="Arial" w:hAnsi="Arial"/>
        </w:rPr>
        <w:t xml:space="preserve">as </w:t>
      </w:r>
      <w:proofErr w:type="spellStart"/>
      <w:r w:rsidRPr="009A0A03">
        <w:rPr>
          <w:rFonts w:ascii="Arial" w:hAnsi="Arial"/>
        </w:rPr>
        <w:t>anonym</w:t>
      </w:r>
      <w:r w:rsidR="00DA05DE" w:rsidRPr="009A0A03">
        <w:rPr>
          <w:rFonts w:ascii="Arial" w:hAnsi="Arial"/>
        </w:rPr>
        <w:t>ised</w:t>
      </w:r>
      <w:proofErr w:type="spellEnd"/>
      <w:r w:rsidRPr="009A0A03">
        <w:rPr>
          <w:rFonts w:ascii="Arial" w:hAnsi="Arial"/>
        </w:rPr>
        <w:t>. This is information where</w:t>
      </w:r>
      <w:r w:rsidR="003E4150" w:rsidRPr="009A0A03">
        <w:rPr>
          <w:rFonts w:ascii="Arial" w:hAnsi="Arial"/>
        </w:rPr>
        <w:t xml:space="preserve"> it</w:t>
      </w:r>
      <w:r w:rsidRPr="009A0A03">
        <w:rPr>
          <w:rFonts w:ascii="Arial" w:hAnsi="Arial"/>
        </w:rPr>
        <w:t xml:space="preserve"> may contain some weak identifiers</w:t>
      </w:r>
      <w:r w:rsidR="00DA05DE" w:rsidRPr="009A0A03">
        <w:rPr>
          <w:rFonts w:ascii="Arial" w:hAnsi="Arial"/>
        </w:rPr>
        <w:t>,</w:t>
      </w:r>
      <w:r w:rsidRPr="009A0A03">
        <w:rPr>
          <w:rFonts w:ascii="Arial" w:hAnsi="Arial"/>
        </w:rPr>
        <w:t xml:space="preserve"> but we're confident that we can control the context sufficiently that identification is not reasonably likely. Now by controlling the context I mean things like limiting the access people may have to further information. </w:t>
      </w:r>
      <w:proofErr w:type="gramStart"/>
      <w:r w:rsidRPr="009A0A03">
        <w:rPr>
          <w:rFonts w:ascii="Arial" w:hAnsi="Arial"/>
        </w:rPr>
        <w:t>So</w:t>
      </w:r>
      <w:r w:rsidR="003E4150" w:rsidRPr="009A0A03">
        <w:rPr>
          <w:rFonts w:ascii="Arial" w:hAnsi="Arial"/>
        </w:rPr>
        <w:t>,</w:t>
      </w:r>
      <w:r w:rsidRPr="009A0A03">
        <w:rPr>
          <w:rFonts w:ascii="Arial" w:hAnsi="Arial"/>
        </w:rPr>
        <w:t xml:space="preserve"> for example</w:t>
      </w:r>
      <w:r w:rsidR="003E4150" w:rsidRPr="009A0A03">
        <w:rPr>
          <w:rFonts w:ascii="Arial" w:hAnsi="Arial"/>
        </w:rPr>
        <w:t>,</w:t>
      </w:r>
      <w:r w:rsidRPr="009A0A03">
        <w:rPr>
          <w:rFonts w:ascii="Arial" w:hAnsi="Arial"/>
        </w:rPr>
        <w:t xml:space="preserve"> a legal agreement promising not to make any attempt to re</w:t>
      </w:r>
      <w:r w:rsidR="003E4150" w:rsidRPr="009A0A03">
        <w:rPr>
          <w:rFonts w:ascii="Arial" w:hAnsi="Arial"/>
        </w:rPr>
        <w:t>-</w:t>
      </w:r>
      <w:r w:rsidRPr="009A0A03">
        <w:rPr>
          <w:rFonts w:ascii="Arial" w:hAnsi="Arial"/>
        </w:rPr>
        <w:t>identify anyone.</w:t>
      </w:r>
      <w:proofErr w:type="gramEnd"/>
      <w:r w:rsidRPr="009A0A03">
        <w:rPr>
          <w:rFonts w:ascii="Arial" w:hAnsi="Arial"/>
        </w:rPr>
        <w:t xml:space="preserve"> It is a question of literally or metaphorically switching off the Internet. </w:t>
      </w:r>
    </w:p>
    <w:p w14:paraId="38BA2641" w14:textId="77777777" w:rsidR="00624A8E" w:rsidRPr="009A0A03" w:rsidRDefault="00624A8E">
      <w:pPr>
        <w:rPr>
          <w:rFonts w:ascii="Arial" w:hAnsi="Arial"/>
        </w:rPr>
      </w:pPr>
    </w:p>
    <w:p w14:paraId="585A64B4" w14:textId="77777777" w:rsidR="00624A8E" w:rsidRPr="009A0A03" w:rsidRDefault="001304F7">
      <w:pPr>
        <w:rPr>
          <w:rFonts w:ascii="Arial" w:hAnsi="Arial"/>
        </w:rPr>
      </w:pPr>
      <w:r w:rsidRPr="009A0A03">
        <w:rPr>
          <w:rFonts w:ascii="Arial" w:hAnsi="Arial"/>
          <w:color w:val="666666"/>
        </w:rPr>
        <w:t xml:space="preserve">[00:04:40] </w:t>
      </w:r>
      <w:r w:rsidRPr="009A0A03">
        <w:rPr>
          <w:rFonts w:ascii="Arial" w:hAnsi="Arial"/>
        </w:rPr>
        <w:t>What do you mean by not reasonably likely</w:t>
      </w:r>
      <w:r w:rsidR="003E4150" w:rsidRPr="009A0A03">
        <w:rPr>
          <w:rFonts w:ascii="Arial" w:hAnsi="Arial"/>
        </w:rPr>
        <w:t>? I</w:t>
      </w:r>
      <w:r w:rsidRPr="009A0A03">
        <w:rPr>
          <w:rFonts w:ascii="Arial" w:hAnsi="Arial"/>
        </w:rPr>
        <w:t>t is a motivation intruder would not be reasonably likely to be able to identify anyone from the information we're talking about</w:t>
      </w:r>
      <w:r w:rsidR="003E4150" w:rsidRPr="009A0A03">
        <w:rPr>
          <w:rFonts w:ascii="Arial" w:hAnsi="Arial"/>
        </w:rPr>
        <w:t>. A</w:t>
      </w:r>
      <w:r w:rsidRPr="009A0A03">
        <w:rPr>
          <w:rFonts w:ascii="Arial" w:hAnsi="Arial"/>
        </w:rPr>
        <w:t xml:space="preserve"> motivated intruder is not a hacker. It is someone who is slightly more motivated than others to discover the identity of someone. </w:t>
      </w:r>
    </w:p>
    <w:p w14:paraId="1ED6261C" w14:textId="77777777" w:rsidR="00624A8E" w:rsidRPr="009A0A03" w:rsidRDefault="00624A8E">
      <w:pPr>
        <w:rPr>
          <w:rFonts w:ascii="Arial" w:hAnsi="Arial"/>
        </w:rPr>
      </w:pPr>
    </w:p>
    <w:p w14:paraId="1880B60C" w14:textId="77777777" w:rsidR="00624A8E" w:rsidRPr="009A0A03" w:rsidRDefault="001304F7">
      <w:pPr>
        <w:rPr>
          <w:rFonts w:ascii="Arial" w:hAnsi="Arial"/>
        </w:rPr>
      </w:pPr>
      <w:r w:rsidRPr="009A0A03">
        <w:rPr>
          <w:rFonts w:ascii="Arial" w:hAnsi="Arial"/>
          <w:color w:val="666666"/>
        </w:rPr>
        <w:t xml:space="preserve">[00:04:57] </w:t>
      </w:r>
      <w:r w:rsidRPr="009A0A03">
        <w:rPr>
          <w:rFonts w:ascii="Arial" w:hAnsi="Arial"/>
        </w:rPr>
        <w:t>So for example if the information was about a celebrity</w:t>
      </w:r>
      <w:r w:rsidR="003E4150" w:rsidRPr="009A0A03">
        <w:rPr>
          <w:rFonts w:ascii="Arial" w:hAnsi="Arial"/>
        </w:rPr>
        <w:t>, the</w:t>
      </w:r>
      <w:r w:rsidRPr="009A0A03">
        <w:rPr>
          <w:rFonts w:ascii="Arial" w:hAnsi="Arial"/>
        </w:rPr>
        <w:t xml:space="preserve"> queen or indeed any other celebrity</w:t>
      </w:r>
      <w:r w:rsidR="003E4150" w:rsidRPr="009A0A03">
        <w:rPr>
          <w:rFonts w:ascii="Arial" w:hAnsi="Arial"/>
        </w:rPr>
        <w:t>,</w:t>
      </w:r>
      <w:r w:rsidRPr="009A0A03">
        <w:rPr>
          <w:rFonts w:ascii="Arial" w:hAnsi="Arial"/>
        </w:rPr>
        <w:t xml:space="preserve"> then there could be quite a few people who may be a little bit more motivated than most to identify whether or not this information does indeed relate to the celebrity. They are a little bit more motivated. If your information can withstand that kind of scrutiny</w:t>
      </w:r>
      <w:r w:rsidR="003E4150" w:rsidRPr="009A0A03">
        <w:rPr>
          <w:rFonts w:ascii="Arial" w:hAnsi="Arial"/>
        </w:rPr>
        <w:t>, then</w:t>
      </w:r>
      <w:r w:rsidRPr="009A0A03">
        <w:rPr>
          <w:rFonts w:ascii="Arial" w:hAnsi="Arial"/>
        </w:rPr>
        <w:t xml:space="preserve"> you can say it is reasonably likely</w:t>
      </w:r>
      <w:r w:rsidR="003E4150" w:rsidRPr="009A0A03">
        <w:rPr>
          <w:rFonts w:ascii="Arial" w:hAnsi="Arial"/>
        </w:rPr>
        <w:t xml:space="preserve"> it’s</w:t>
      </w:r>
      <w:r w:rsidRPr="009A0A03">
        <w:rPr>
          <w:rFonts w:ascii="Arial" w:hAnsi="Arial"/>
        </w:rPr>
        <w:t xml:space="preserve"> not identifiable. It is </w:t>
      </w:r>
      <w:proofErr w:type="spellStart"/>
      <w:r w:rsidRPr="009A0A03">
        <w:rPr>
          <w:rFonts w:ascii="Arial" w:hAnsi="Arial"/>
        </w:rPr>
        <w:t>anonymi</w:t>
      </w:r>
      <w:r w:rsidR="003E4150" w:rsidRPr="009A0A03">
        <w:rPr>
          <w:rFonts w:ascii="Arial" w:hAnsi="Arial"/>
        </w:rPr>
        <w:t>s</w:t>
      </w:r>
      <w:r w:rsidRPr="009A0A03">
        <w:rPr>
          <w:rFonts w:ascii="Arial" w:hAnsi="Arial"/>
        </w:rPr>
        <w:t>ed</w:t>
      </w:r>
      <w:proofErr w:type="spellEnd"/>
      <w:r w:rsidRPr="009A0A03">
        <w:rPr>
          <w:rFonts w:ascii="Arial" w:hAnsi="Arial"/>
        </w:rPr>
        <w:t>. And as I say the best way</w:t>
      </w:r>
      <w:r w:rsidR="003E4150" w:rsidRPr="009A0A03">
        <w:rPr>
          <w:rFonts w:ascii="Arial" w:hAnsi="Arial"/>
        </w:rPr>
        <w:t>,</w:t>
      </w:r>
      <w:r w:rsidRPr="009A0A03">
        <w:rPr>
          <w:rFonts w:ascii="Arial" w:hAnsi="Arial"/>
        </w:rPr>
        <w:t xml:space="preserve"> or the most common way</w:t>
      </w:r>
      <w:r w:rsidR="003E4150" w:rsidRPr="009A0A03">
        <w:rPr>
          <w:rFonts w:ascii="Arial" w:hAnsi="Arial"/>
        </w:rPr>
        <w:t>,</w:t>
      </w:r>
      <w:r w:rsidRPr="009A0A03">
        <w:rPr>
          <w:rFonts w:ascii="Arial" w:hAnsi="Arial"/>
        </w:rPr>
        <w:t xml:space="preserve"> in a research context of controlling that context is through entering into confidentiality agreements</w:t>
      </w:r>
      <w:r w:rsidR="003E4150" w:rsidRPr="009A0A03">
        <w:rPr>
          <w:rFonts w:ascii="Arial" w:hAnsi="Arial"/>
        </w:rPr>
        <w:t>. S</w:t>
      </w:r>
      <w:r w:rsidRPr="009A0A03">
        <w:rPr>
          <w:rFonts w:ascii="Arial" w:hAnsi="Arial"/>
        </w:rPr>
        <w:t>o</w:t>
      </w:r>
      <w:r w:rsidR="003E4150" w:rsidRPr="009A0A03">
        <w:rPr>
          <w:rFonts w:ascii="Arial" w:hAnsi="Arial"/>
        </w:rPr>
        <w:t>,</w:t>
      </w:r>
      <w:r w:rsidRPr="009A0A03">
        <w:rPr>
          <w:rFonts w:ascii="Arial" w:hAnsi="Arial"/>
        </w:rPr>
        <w:t xml:space="preserve"> you can share information that you have stripped of all strong identifiers</w:t>
      </w:r>
      <w:r w:rsidR="003E4150" w:rsidRPr="009A0A03">
        <w:rPr>
          <w:rFonts w:ascii="Arial" w:hAnsi="Arial"/>
        </w:rPr>
        <w:t>,</w:t>
      </w:r>
      <w:r w:rsidRPr="009A0A03">
        <w:rPr>
          <w:rFonts w:ascii="Arial" w:hAnsi="Arial"/>
        </w:rPr>
        <w:t xml:space="preserve"> share it with others who do not have a duty of confidence with the individuals concerned. </w:t>
      </w:r>
      <w:r w:rsidR="003E4150" w:rsidRPr="009A0A03">
        <w:rPr>
          <w:rFonts w:ascii="Arial" w:hAnsi="Arial"/>
        </w:rPr>
        <w:t xml:space="preserve"> Provided y</w:t>
      </w:r>
      <w:r w:rsidRPr="009A0A03">
        <w:rPr>
          <w:rFonts w:ascii="Arial" w:hAnsi="Arial"/>
        </w:rPr>
        <w:t>ou also control the context in which you share that information by entering into a data sharing agreement with your collaborator</w:t>
      </w:r>
      <w:r w:rsidR="003E4150" w:rsidRPr="009A0A03">
        <w:rPr>
          <w:rFonts w:ascii="Arial" w:hAnsi="Arial"/>
        </w:rPr>
        <w:t>,</w:t>
      </w:r>
      <w:r w:rsidRPr="009A0A03">
        <w:rPr>
          <w:rFonts w:ascii="Arial" w:hAnsi="Arial"/>
        </w:rPr>
        <w:t xml:space="preserve"> whereby your collaborators promise to make no attempt to re</w:t>
      </w:r>
      <w:r w:rsidR="003E4150" w:rsidRPr="009A0A03">
        <w:rPr>
          <w:rFonts w:ascii="Arial" w:hAnsi="Arial"/>
        </w:rPr>
        <w:t>-</w:t>
      </w:r>
      <w:r w:rsidRPr="009A0A03">
        <w:rPr>
          <w:rFonts w:ascii="Arial" w:hAnsi="Arial"/>
        </w:rPr>
        <w:t>identify the information that you're supplying them with</w:t>
      </w:r>
      <w:r w:rsidR="003E4150" w:rsidRPr="009A0A03">
        <w:rPr>
          <w:rFonts w:ascii="Arial" w:hAnsi="Arial"/>
        </w:rPr>
        <w:t>. A</w:t>
      </w:r>
      <w:r w:rsidRPr="009A0A03">
        <w:rPr>
          <w:rFonts w:ascii="Arial" w:hAnsi="Arial"/>
        </w:rPr>
        <w:t xml:space="preserve">nd then we can say that it is as good as </w:t>
      </w:r>
      <w:proofErr w:type="spellStart"/>
      <w:r w:rsidRPr="009A0A03">
        <w:rPr>
          <w:rFonts w:ascii="Arial" w:hAnsi="Arial"/>
        </w:rPr>
        <w:t>anonymi</w:t>
      </w:r>
      <w:r w:rsidR="003E4150" w:rsidRPr="009A0A03">
        <w:rPr>
          <w:rFonts w:ascii="Arial" w:hAnsi="Arial"/>
        </w:rPr>
        <w:t>s</w:t>
      </w:r>
      <w:r w:rsidRPr="009A0A03">
        <w:rPr>
          <w:rFonts w:ascii="Arial" w:hAnsi="Arial"/>
        </w:rPr>
        <w:t>ed</w:t>
      </w:r>
      <w:proofErr w:type="spellEnd"/>
      <w:r w:rsidR="003E4150" w:rsidRPr="009A0A03">
        <w:rPr>
          <w:rFonts w:ascii="Arial" w:hAnsi="Arial"/>
        </w:rPr>
        <w:t>,</w:t>
      </w:r>
      <w:r w:rsidRPr="009A0A03">
        <w:rPr>
          <w:rFonts w:ascii="Arial" w:hAnsi="Arial"/>
        </w:rPr>
        <w:t xml:space="preserve"> and there has been no breach in confidentiality. </w:t>
      </w:r>
    </w:p>
    <w:p w14:paraId="1CD4B4D7" w14:textId="77777777" w:rsidR="00624A8E" w:rsidRPr="009A0A03" w:rsidRDefault="00624A8E">
      <w:pPr>
        <w:rPr>
          <w:rFonts w:ascii="Arial" w:hAnsi="Arial"/>
        </w:rPr>
      </w:pPr>
    </w:p>
    <w:p w14:paraId="272A64B6" w14:textId="77777777" w:rsidR="00624A8E" w:rsidRPr="009A0A03" w:rsidRDefault="001304F7">
      <w:pPr>
        <w:rPr>
          <w:rFonts w:ascii="Arial" w:hAnsi="Arial"/>
        </w:rPr>
      </w:pPr>
      <w:r w:rsidRPr="009A0A03">
        <w:rPr>
          <w:rFonts w:ascii="Arial" w:hAnsi="Arial"/>
          <w:color w:val="666666"/>
        </w:rPr>
        <w:t xml:space="preserve">[00:06:19] </w:t>
      </w:r>
      <w:r w:rsidRPr="009A0A03">
        <w:rPr>
          <w:rFonts w:ascii="Arial" w:hAnsi="Arial"/>
        </w:rPr>
        <w:t>I hope that's helped you work out the answers to some of those workshop scenarios</w:t>
      </w:r>
      <w:r w:rsidR="003E4150" w:rsidRPr="009A0A03">
        <w:rPr>
          <w:rFonts w:ascii="Arial" w:hAnsi="Arial"/>
        </w:rPr>
        <w:t xml:space="preserve"> that</w:t>
      </w:r>
      <w:r w:rsidRPr="009A0A03">
        <w:rPr>
          <w:rFonts w:ascii="Arial" w:hAnsi="Arial"/>
        </w:rPr>
        <w:t xml:space="preserve"> I talked about in the first module</w:t>
      </w:r>
      <w:r w:rsidR="003E4150" w:rsidRPr="009A0A03">
        <w:rPr>
          <w:rFonts w:ascii="Arial" w:hAnsi="Arial"/>
        </w:rPr>
        <w:t>. I</w:t>
      </w:r>
      <w:r w:rsidRPr="009A0A03">
        <w:rPr>
          <w:rFonts w:ascii="Arial" w:hAnsi="Arial"/>
        </w:rPr>
        <w:t>f you are interested in how those scenarios can be worked through</w:t>
      </w:r>
      <w:r w:rsidR="003E4150" w:rsidRPr="009A0A03">
        <w:rPr>
          <w:rFonts w:ascii="Arial" w:hAnsi="Arial"/>
        </w:rPr>
        <w:t>, w</w:t>
      </w:r>
      <w:r w:rsidRPr="009A0A03">
        <w:rPr>
          <w:rFonts w:ascii="Arial" w:hAnsi="Arial"/>
        </w:rPr>
        <w:t>e have put up a short module</w:t>
      </w:r>
      <w:r w:rsidR="003E4150" w:rsidRPr="009A0A03">
        <w:rPr>
          <w:rFonts w:ascii="Arial" w:hAnsi="Arial"/>
        </w:rPr>
        <w:t>,</w:t>
      </w:r>
      <w:r w:rsidRPr="009A0A03">
        <w:rPr>
          <w:rFonts w:ascii="Arial" w:hAnsi="Arial"/>
        </w:rPr>
        <w:t xml:space="preserve"> which explains how it's safe to share information in those different scenarios. </w:t>
      </w:r>
    </w:p>
    <w:p w14:paraId="20667455" w14:textId="77777777" w:rsidR="00624A8E" w:rsidRPr="009A0A03" w:rsidRDefault="00624A8E">
      <w:pPr>
        <w:rPr>
          <w:rFonts w:ascii="Arial" w:hAnsi="Arial"/>
        </w:rPr>
      </w:pPr>
    </w:p>
    <w:p w14:paraId="1589AF08" w14:textId="77777777" w:rsidR="00624A8E" w:rsidRPr="009A0A03" w:rsidRDefault="001304F7">
      <w:pPr>
        <w:rPr>
          <w:rFonts w:ascii="Arial" w:hAnsi="Arial"/>
        </w:rPr>
      </w:pPr>
      <w:r w:rsidRPr="009A0A03">
        <w:rPr>
          <w:rFonts w:ascii="Arial" w:hAnsi="Arial"/>
          <w:color w:val="666666"/>
        </w:rPr>
        <w:t xml:space="preserve">[00:06:40] </w:t>
      </w:r>
      <w:r w:rsidRPr="009A0A03">
        <w:rPr>
          <w:rFonts w:ascii="Arial" w:hAnsi="Arial"/>
        </w:rPr>
        <w:t xml:space="preserve">That's it for this module. </w:t>
      </w:r>
      <w:r w:rsidR="003E4150" w:rsidRPr="009A0A03">
        <w:rPr>
          <w:rFonts w:ascii="Arial" w:hAnsi="Arial"/>
        </w:rPr>
        <w:t>In t</w:t>
      </w:r>
      <w:r w:rsidRPr="009A0A03">
        <w:rPr>
          <w:rFonts w:ascii="Arial" w:hAnsi="Arial"/>
        </w:rPr>
        <w:t xml:space="preserve">he next one we're actually going to talk about the </w:t>
      </w:r>
      <w:r w:rsidR="003E4150" w:rsidRPr="009A0A03">
        <w:rPr>
          <w:rFonts w:ascii="Arial" w:hAnsi="Arial"/>
        </w:rPr>
        <w:t>G</w:t>
      </w:r>
      <w:r w:rsidRPr="009A0A03">
        <w:rPr>
          <w:rFonts w:ascii="Arial" w:hAnsi="Arial"/>
        </w:rPr>
        <w:t xml:space="preserve">eneral </w:t>
      </w:r>
      <w:r w:rsidR="003E4150" w:rsidRPr="009A0A03">
        <w:rPr>
          <w:rFonts w:ascii="Arial" w:hAnsi="Arial"/>
        </w:rPr>
        <w:t>D</w:t>
      </w:r>
      <w:r w:rsidRPr="009A0A03">
        <w:rPr>
          <w:rFonts w:ascii="Arial" w:hAnsi="Arial"/>
        </w:rPr>
        <w:t xml:space="preserve">ata </w:t>
      </w:r>
      <w:r w:rsidR="003E4150" w:rsidRPr="009A0A03">
        <w:rPr>
          <w:rFonts w:ascii="Arial" w:hAnsi="Arial"/>
        </w:rPr>
        <w:t>P</w:t>
      </w:r>
      <w:r w:rsidRPr="009A0A03">
        <w:rPr>
          <w:rFonts w:ascii="Arial" w:hAnsi="Arial"/>
        </w:rPr>
        <w:t xml:space="preserve">rotection </w:t>
      </w:r>
      <w:r w:rsidR="003E4150" w:rsidRPr="009A0A03">
        <w:rPr>
          <w:rFonts w:ascii="Arial" w:hAnsi="Arial"/>
        </w:rPr>
        <w:t>R</w:t>
      </w:r>
      <w:r w:rsidRPr="009A0A03">
        <w:rPr>
          <w:rFonts w:ascii="Arial" w:hAnsi="Arial"/>
        </w:rPr>
        <w:t xml:space="preserve">egulation. </w:t>
      </w:r>
    </w:p>
    <w:p w14:paraId="5E0C8AB0" w14:textId="77777777" w:rsidR="00624A8E" w:rsidRPr="009A0A03" w:rsidRDefault="00624A8E">
      <w:pPr>
        <w:rPr>
          <w:rFonts w:ascii="Arial" w:hAnsi="Arial"/>
        </w:rPr>
      </w:pPr>
    </w:p>
    <w:sectPr w:rsidR="00624A8E" w:rsidRPr="009A0A03" w:rsidSect="00624A8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8E"/>
    <w:rsid w:val="001304F7"/>
    <w:rsid w:val="003E4150"/>
    <w:rsid w:val="00624A8E"/>
    <w:rsid w:val="00926072"/>
    <w:rsid w:val="009A0A03"/>
    <w:rsid w:val="00C31553"/>
    <w:rsid w:val="00DA05DE"/>
    <w:rsid w:val="00F212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4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A8E"/>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624A8E"/>
    <w:pPr>
      <w:keepNext/>
      <w:spacing w:before="240" w:after="120"/>
    </w:pPr>
    <w:rPr>
      <w:rFonts w:ascii="Liberation Sans" w:hAnsi="Liberation Sans"/>
      <w:sz w:val="28"/>
      <w:szCs w:val="28"/>
    </w:rPr>
  </w:style>
  <w:style w:type="paragraph" w:customStyle="1" w:styleId="TextBody">
    <w:name w:val="Text Body"/>
    <w:basedOn w:val="Normal"/>
    <w:rsid w:val="00624A8E"/>
    <w:pPr>
      <w:spacing w:after="140" w:line="288" w:lineRule="auto"/>
    </w:pPr>
  </w:style>
  <w:style w:type="paragraph" w:styleId="List">
    <w:name w:val="List"/>
    <w:basedOn w:val="TextBody"/>
    <w:rsid w:val="00624A8E"/>
  </w:style>
  <w:style w:type="paragraph" w:styleId="Caption">
    <w:name w:val="caption"/>
    <w:basedOn w:val="Normal"/>
    <w:rsid w:val="00624A8E"/>
    <w:pPr>
      <w:suppressLineNumbers/>
      <w:spacing w:before="120" w:after="120"/>
    </w:pPr>
    <w:rPr>
      <w:i/>
      <w:iCs/>
    </w:rPr>
  </w:style>
  <w:style w:type="paragraph" w:customStyle="1" w:styleId="Index">
    <w:name w:val="Index"/>
    <w:basedOn w:val="Normal"/>
    <w:rsid w:val="00624A8E"/>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A8E"/>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624A8E"/>
    <w:pPr>
      <w:keepNext/>
      <w:spacing w:before="240" w:after="120"/>
    </w:pPr>
    <w:rPr>
      <w:rFonts w:ascii="Liberation Sans" w:hAnsi="Liberation Sans"/>
      <w:sz w:val="28"/>
      <w:szCs w:val="28"/>
    </w:rPr>
  </w:style>
  <w:style w:type="paragraph" w:customStyle="1" w:styleId="TextBody">
    <w:name w:val="Text Body"/>
    <w:basedOn w:val="Normal"/>
    <w:rsid w:val="00624A8E"/>
    <w:pPr>
      <w:spacing w:after="140" w:line="288" w:lineRule="auto"/>
    </w:pPr>
  </w:style>
  <w:style w:type="paragraph" w:styleId="List">
    <w:name w:val="List"/>
    <w:basedOn w:val="TextBody"/>
    <w:rsid w:val="00624A8E"/>
  </w:style>
  <w:style w:type="paragraph" w:styleId="Caption">
    <w:name w:val="caption"/>
    <w:basedOn w:val="Normal"/>
    <w:rsid w:val="00624A8E"/>
    <w:pPr>
      <w:suppressLineNumbers/>
      <w:spacing w:before="120" w:after="120"/>
    </w:pPr>
    <w:rPr>
      <w:i/>
      <w:iCs/>
    </w:rPr>
  </w:style>
  <w:style w:type="paragraph" w:customStyle="1" w:styleId="Index">
    <w:name w:val="Index"/>
    <w:basedOn w:val="Normal"/>
    <w:rsid w:val="00624A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AQYKJHPJRMZW-1418329910-22199</_dlc_DocId>
    <_dlc_DocIdUrl xmlns="68d88572-cb75-48f3-9767-22c730a62627">
      <Url>https://ukri.sharepoint.com/sites/regsc/_layouts/15/DocIdRedir.aspx?ID=AQYKJHPJRMZW-1418329910-22199</Url>
      <Description>AQYKJHPJRMZW-1418329910-22199</Description>
    </_dlc_DocIdUrl>
  </documentManagement>
</p:properties>
</file>

<file path=customXml/itemProps1.xml><?xml version="1.0" encoding="utf-8"?>
<ds:datastoreItem xmlns:ds="http://schemas.openxmlformats.org/officeDocument/2006/customXml" ds:itemID="{AD2AB327-8111-4C70-A505-2F9FC9DDC911}"/>
</file>

<file path=customXml/itemProps2.xml><?xml version="1.0" encoding="utf-8"?>
<ds:datastoreItem xmlns:ds="http://schemas.openxmlformats.org/officeDocument/2006/customXml" ds:itemID="{A68C1C79-2A55-46FA-B09A-79E39707D685}"/>
</file>

<file path=customXml/itemProps3.xml><?xml version="1.0" encoding="utf-8"?>
<ds:datastoreItem xmlns:ds="http://schemas.openxmlformats.org/officeDocument/2006/customXml" ds:itemID="{0D3B3594-CD92-41A3-BD11-7FFF3DE46091}"/>
</file>

<file path=customXml/itemProps4.xml><?xml version="1.0" encoding="utf-8"?>
<ds:datastoreItem xmlns:ds="http://schemas.openxmlformats.org/officeDocument/2006/customXml" ds:itemID="{10BDF511-097E-4882-A225-F46808B3ACCD}"/>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5387</Characters>
  <Application>Microsoft Macintosh Word</Application>
  <DocSecurity>0</DocSecurity>
  <Lines>44</Lines>
  <Paragraphs>12</Paragraphs>
  <ScaleCrop>false</ScaleCrop>
  <Company>Hewlett-Packard Company</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2</cp:revision>
  <dcterms:created xsi:type="dcterms:W3CDTF">2018-11-20T16:48:00Z</dcterms:created>
  <dcterms:modified xsi:type="dcterms:W3CDTF">2018-11-20T16:48:00Z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598b15dd-c82a-4806-9b41-0531820b3718</vt:lpwstr>
  </property>
</Properties>
</file>